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A86D4">
      <w:pPr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各级别上机考试操作系统均采用“W</w:t>
      </w:r>
      <w:r>
        <w:rPr>
          <w:rFonts w:hint="eastAsia"/>
          <w:sz w:val="28"/>
          <w:szCs w:val="28"/>
          <w:lang w:val="en-US" w:eastAsia="zh-CN"/>
        </w:rPr>
        <w:t>IN</w:t>
      </w:r>
      <w:r>
        <w:rPr>
          <w:rFonts w:hint="eastAsia"/>
          <w:sz w:val="28"/>
          <w:szCs w:val="28"/>
        </w:rPr>
        <w:t>10中文版”。</w:t>
      </w:r>
    </w:p>
    <w:p w14:paraId="1199F7B7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一级计算机应用基础：</w:t>
      </w:r>
    </w:p>
    <w:p w14:paraId="1E7F0EA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考试时间60分钟。客观题部分含单选题、多选题和判断题，占总成绩40%。操作能力部分含文档综合（</w:t>
      </w:r>
      <w:r>
        <w:rPr>
          <w:rFonts w:hint="eastAsia"/>
          <w:sz w:val="28"/>
          <w:szCs w:val="28"/>
          <w:lang w:val="en-US" w:eastAsia="zh-CN"/>
        </w:rPr>
        <w:t>WORD</w:t>
      </w:r>
      <w:r>
        <w:rPr>
          <w:rFonts w:hint="eastAsia"/>
          <w:sz w:val="28"/>
          <w:szCs w:val="28"/>
        </w:rPr>
        <w:t>）、表格综合（</w:t>
      </w:r>
      <w:r>
        <w:rPr>
          <w:rFonts w:hint="eastAsia"/>
          <w:sz w:val="28"/>
          <w:szCs w:val="28"/>
          <w:lang w:val="en-US" w:eastAsia="zh-CN"/>
        </w:rPr>
        <w:t>EXCEL</w:t>
      </w:r>
      <w:r>
        <w:rPr>
          <w:rFonts w:hint="eastAsia"/>
          <w:sz w:val="28"/>
          <w:szCs w:val="28"/>
        </w:rPr>
        <w:t>）、演示文稿综合（</w:t>
      </w:r>
      <w:r>
        <w:rPr>
          <w:rFonts w:hint="eastAsia"/>
          <w:sz w:val="28"/>
          <w:szCs w:val="28"/>
          <w:lang w:val="en-US" w:eastAsia="zh-CN"/>
        </w:rPr>
        <w:t>POWERPOINT</w:t>
      </w:r>
      <w:r>
        <w:rPr>
          <w:rFonts w:hint="eastAsia"/>
          <w:sz w:val="28"/>
          <w:szCs w:val="28"/>
        </w:rPr>
        <w:t>）三方面，占总成绩60%。</w:t>
      </w:r>
    </w:p>
    <w:p w14:paraId="1326CEF9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二级C程序设计、二级</w:t>
      </w:r>
      <w:r>
        <w:rPr>
          <w:rFonts w:hint="eastAsia"/>
          <w:b/>
          <w:bCs/>
          <w:sz w:val="28"/>
          <w:szCs w:val="28"/>
          <w:lang w:val="en-US" w:eastAsia="zh-CN"/>
        </w:rPr>
        <w:t>JAVA</w:t>
      </w:r>
      <w:r>
        <w:rPr>
          <w:rFonts w:hint="eastAsia"/>
          <w:b/>
          <w:bCs/>
          <w:sz w:val="28"/>
          <w:szCs w:val="28"/>
        </w:rPr>
        <w:t>程序设计和二级</w:t>
      </w:r>
      <w:r>
        <w:rPr>
          <w:rFonts w:hint="eastAsia"/>
          <w:b/>
          <w:bCs/>
          <w:sz w:val="28"/>
          <w:szCs w:val="28"/>
          <w:lang w:val="en-US" w:eastAsia="zh-CN"/>
        </w:rPr>
        <w:t>PYTHON</w:t>
      </w:r>
      <w:r>
        <w:rPr>
          <w:rFonts w:hint="eastAsia"/>
          <w:b/>
          <w:bCs/>
          <w:sz w:val="28"/>
          <w:szCs w:val="28"/>
        </w:rPr>
        <w:t>程序设计：</w:t>
      </w:r>
    </w:p>
    <w:p w14:paraId="4AC1472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考试时间120分钟。题型含单选题（20%）、判断题（10%）、程序填空题（18%）、函数设计题（16%）和程序设计题（36%）。</w:t>
      </w:r>
    </w:p>
    <w:p w14:paraId="14991C90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二级动漫技术：</w:t>
      </w:r>
    </w:p>
    <w:p w14:paraId="778375A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考试时间</w:t>
      </w:r>
      <w:r>
        <w:rPr>
          <w:rFonts w:hint="eastAsia"/>
          <w:sz w:val="28"/>
          <w:szCs w:val="28"/>
          <w:lang w:val="en-US" w:eastAsia="zh-CN"/>
        </w:rPr>
        <w:t>120</w:t>
      </w:r>
      <w:r>
        <w:rPr>
          <w:rFonts w:hint="eastAsia"/>
          <w:sz w:val="28"/>
          <w:szCs w:val="28"/>
        </w:rPr>
        <w:t>分钟。考试内容为美学基础、色彩基础、场景设计、角色设计、镜头语言等方面的基础知识以及动漫作品的基本制作能力。考试题型含单选题（20%）和综合设计题（80%）。考生在</w:t>
      </w:r>
      <w:r>
        <w:rPr>
          <w:rFonts w:hint="default"/>
          <w:sz w:val="28"/>
          <w:szCs w:val="28"/>
          <w:lang w:val="en-US" w:eastAsia="zh-CN"/>
        </w:rPr>
        <w:t>MAYA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default"/>
          <w:sz w:val="28"/>
          <w:szCs w:val="28"/>
          <w:lang w:val="en-US" w:eastAsia="zh-CN"/>
        </w:rPr>
        <w:t xml:space="preserve">3DSMAX、ADOBE AFTER EFFECTS、ADOBE ANIMATE CC、TVPANIMATION PRO </w:t>
      </w:r>
      <w:r>
        <w:rPr>
          <w:rFonts w:hint="eastAsia"/>
          <w:sz w:val="28"/>
          <w:szCs w:val="28"/>
        </w:rPr>
        <w:t>中任选一个软件进行考试。</w:t>
      </w:r>
    </w:p>
    <w:p w14:paraId="2565BD06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二级M</w:t>
      </w:r>
      <w:r>
        <w:rPr>
          <w:rFonts w:hint="eastAsia"/>
          <w:b/>
          <w:bCs/>
          <w:sz w:val="28"/>
          <w:szCs w:val="28"/>
          <w:lang w:val="en-US" w:eastAsia="zh-CN"/>
        </w:rPr>
        <w:t>S</w:t>
      </w:r>
      <w:r>
        <w:rPr>
          <w:rFonts w:hint="eastAsia"/>
          <w:b/>
          <w:bCs/>
          <w:sz w:val="28"/>
          <w:szCs w:val="28"/>
        </w:rPr>
        <w:t>办公软件高级应用技术：</w:t>
      </w:r>
    </w:p>
    <w:p w14:paraId="4F1CC4B4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考试时间为90分钟。题型含单选题（10%）、判断题（10%）、短文档单项操作（W</w:t>
      </w:r>
      <w:r>
        <w:rPr>
          <w:rFonts w:hint="eastAsia"/>
          <w:sz w:val="28"/>
          <w:szCs w:val="28"/>
          <w:lang w:val="en-US" w:eastAsia="zh-CN"/>
        </w:rPr>
        <w:t>ORD</w:t>
      </w:r>
      <w:r>
        <w:rPr>
          <w:rFonts w:hint="eastAsia"/>
          <w:sz w:val="28"/>
          <w:szCs w:val="28"/>
        </w:rPr>
        <w:t>，15%）、长文档综合操作（W</w:t>
      </w:r>
      <w:r>
        <w:rPr>
          <w:rFonts w:hint="eastAsia"/>
          <w:sz w:val="28"/>
          <w:szCs w:val="28"/>
          <w:lang w:val="en-US" w:eastAsia="zh-CN"/>
        </w:rPr>
        <w:t>ORD</w:t>
      </w:r>
      <w:r>
        <w:rPr>
          <w:rFonts w:hint="eastAsia"/>
          <w:sz w:val="28"/>
          <w:szCs w:val="28"/>
        </w:rPr>
        <w:t>，25%）、表格综合操作（</w:t>
      </w:r>
      <w:r>
        <w:rPr>
          <w:rFonts w:hint="default"/>
          <w:sz w:val="28"/>
          <w:szCs w:val="28"/>
          <w:lang w:val="en-US" w:eastAsia="zh-CN"/>
        </w:rPr>
        <w:t>EXCEL</w:t>
      </w:r>
      <w:r>
        <w:rPr>
          <w:rFonts w:hint="eastAsia"/>
          <w:sz w:val="28"/>
          <w:szCs w:val="28"/>
        </w:rPr>
        <w:t>，25%）、演示文稿综合操作（</w:t>
      </w:r>
      <w:r>
        <w:rPr>
          <w:rFonts w:hint="eastAsia"/>
          <w:sz w:val="28"/>
          <w:szCs w:val="28"/>
          <w:lang w:val="en-US" w:eastAsia="zh-CN"/>
        </w:rPr>
        <w:t>（</w:t>
      </w:r>
      <w:r>
        <w:rPr>
          <w:rFonts w:hint="default"/>
          <w:sz w:val="28"/>
          <w:szCs w:val="28"/>
          <w:lang w:val="en-US" w:eastAsia="zh-CN"/>
        </w:rPr>
        <w:t>POWERPOINT</w:t>
      </w:r>
      <w:r>
        <w:rPr>
          <w:rFonts w:hint="eastAsia"/>
          <w:sz w:val="28"/>
          <w:szCs w:val="28"/>
        </w:rPr>
        <w:t>，15%）。</w:t>
      </w:r>
    </w:p>
    <w:p w14:paraId="19BCB51E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二级WPS办公软件高级应用技术：</w:t>
      </w:r>
    </w:p>
    <w:p w14:paraId="10F1837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考试时间为90分钟。题型含单选题（10%）、判断题（10%）、短文档单项操作（WPS文字处理，15%）、长文档综合操作（WPS文字处理，25%）、表格综合操作（WPS表格，25%）、演示文稿综合操作（WPS演示，15%）。</w:t>
      </w:r>
    </w:p>
    <w:p w14:paraId="5E6B860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三级：</w:t>
      </w:r>
    </w:p>
    <w:p w14:paraId="1C4C55C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考试时间为120分钟。共有数据库技术及应用、计算机网络技术及应用、嵌入式与单片机技术、人工智能技术及应用四个科目，题型均为判断题（10%）、单选题（60%）和综合应用题（30%）。</w:t>
      </w:r>
    </w:p>
    <w:p w14:paraId="5EDEDDA6"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MzQ0YmZmZjE4NDA5NjM4NTQ3MTEwNmY2NWNkZjEifQ=="/>
  </w:docVars>
  <w:rsids>
    <w:rsidRoot w:val="5977015F"/>
    <w:rsid w:val="0F647FA9"/>
    <w:rsid w:val="24A65BE5"/>
    <w:rsid w:val="2AE1055F"/>
    <w:rsid w:val="5977015F"/>
    <w:rsid w:val="7840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740</Characters>
  <Lines>0</Lines>
  <Paragraphs>0</Paragraphs>
  <TotalTime>6</TotalTime>
  <ScaleCrop>false</ScaleCrop>
  <LinksUpToDate>false</LinksUpToDate>
  <CharactersWithSpaces>746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2024-03-04T03:14:00Z</dcterms:created>
  <dc:creator>郑斌</dc:creator>
  <cp:lastModifiedBy>郑斌</cp:lastModifiedBy>
  <dcterms:modified xsi:type="dcterms:W3CDTF">2025-09-19T07:37:45Z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234346B1F0704C13A59273C9442CDA7C_13</vt:lpwstr>
  </property>
</Properties>
</file>