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课程思政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教学研究项目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eastAsia="黑体" w:cs="Times New Roman"/>
          <w:color w:val="auto"/>
          <w:sz w:val="32"/>
          <w:szCs w:val="36"/>
          <w:lang w:eastAsia="zh-CN"/>
        </w:rPr>
        <w:t>申报学院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衢州学院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87"/>
        <w:gridCol w:w="993"/>
        <w:gridCol w:w="58"/>
        <w:gridCol w:w="244"/>
        <w:gridCol w:w="182"/>
        <w:gridCol w:w="337"/>
        <w:gridCol w:w="172"/>
        <w:gridCol w:w="196"/>
        <w:gridCol w:w="704"/>
        <w:gridCol w:w="93"/>
        <w:gridCol w:w="96"/>
        <w:gridCol w:w="39"/>
        <w:gridCol w:w="798"/>
        <w:gridCol w:w="60"/>
        <w:gridCol w:w="123"/>
        <w:gridCol w:w="457"/>
        <w:gridCol w:w="413"/>
        <w:gridCol w:w="218"/>
        <w:gridCol w:w="131"/>
        <w:gridCol w:w="83"/>
        <w:gridCol w:w="266"/>
        <w:gridCol w:w="141"/>
        <w:gridCol w:w="503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况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63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63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82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3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专业技术职务</w:t>
            </w:r>
            <w: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819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最终学位</w:t>
            </w:r>
            <w:r>
              <w:t>/</w:t>
            </w:r>
            <w:r>
              <w:rPr>
                <w:rFonts w:hint="eastAsia"/>
              </w:rPr>
              <w:t>授予国家</w:t>
            </w:r>
          </w:p>
        </w:tc>
        <w:tc>
          <w:tcPr>
            <w:tcW w:w="204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学时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高级</w:t>
            </w:r>
          </w:p>
        </w:tc>
        <w:tc>
          <w:tcPr>
            <w:tcW w:w="993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中级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初级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主要成员</w:t>
            </w:r>
          </w:p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分工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备注：项目组主要成员不超过四人，没有参与人的务必填写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2.立项依据：（项目的意义、现状分析）</w:t>
      </w: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0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240" w:lineRule="auto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3.项目实施方案及实施计划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3.1</w:t>
            </w:r>
            <w:r>
              <w:rPr>
                <w:rFonts w:hint="eastAsia" w:eastAsia="仿宋_GB2312"/>
              </w:rPr>
              <w:t>具体</w:t>
            </w:r>
            <w:r>
              <w:rPr>
                <w:rFonts w:hint="eastAsia" w:eastAsia="仿宋_GB2312"/>
                <w:lang w:val="en-US" w:eastAsia="zh-CN"/>
              </w:rPr>
              <w:t>教学研究</w:t>
            </w:r>
            <w:r>
              <w:rPr>
                <w:rFonts w:hint="eastAsia" w:eastAsia="仿宋_GB2312"/>
              </w:rPr>
              <w:t>内容、目标和拟解决的关键问题</w:t>
            </w: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3.2</w:t>
            </w:r>
            <w:r>
              <w:rPr>
                <w:rFonts w:hint="eastAsia" w:eastAsia="仿宋_GB2312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  <w:lang w:val="en-US" w:eastAsia="zh-CN"/>
              </w:rPr>
              <w:t>3</w:t>
            </w:r>
            <w:r>
              <w:rPr>
                <w:rFonts w:hint="eastAsia" w:eastAsia="仿宋_GB2312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3.4</w:t>
            </w:r>
            <w:r>
              <w:rPr>
                <w:rFonts w:hint="eastAsia" w:eastAsia="仿宋_GB2312"/>
              </w:rPr>
              <w:t>本项目的特色与创新之处</w:t>
            </w: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4.教学研究基础</w:t>
      </w:r>
    </w:p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  <w:jc w:val="center"/>
        </w:trPr>
        <w:tc>
          <w:tcPr>
            <w:tcW w:w="8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4.1</w:t>
            </w:r>
            <w:r>
              <w:rPr>
                <w:rFonts w:hint="eastAsia" w:eastAsia="仿宋_GB2312"/>
              </w:rPr>
              <w:t>与本项目有关的教学改革</w:t>
            </w:r>
            <w:r>
              <w:rPr>
                <w:rFonts w:hint="eastAsia" w:eastAsia="仿宋_GB2312"/>
                <w:lang w:val="en-US" w:eastAsia="zh-CN"/>
              </w:rPr>
              <w:t>和科学研究</w:t>
            </w:r>
            <w:r>
              <w:rPr>
                <w:rFonts w:hint="eastAsia" w:eastAsia="仿宋_GB2312"/>
              </w:rPr>
              <w:t>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1" w:hRule="atLeast"/>
          <w:jc w:val="center"/>
        </w:trPr>
        <w:tc>
          <w:tcPr>
            <w:tcW w:w="8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4.2</w:t>
            </w:r>
            <w:r>
              <w:rPr>
                <w:rFonts w:hint="eastAsia" w:eastAsia="仿宋_GB2312"/>
              </w:rPr>
              <w:t>学</w:t>
            </w:r>
            <w:r>
              <w:rPr>
                <w:rFonts w:hint="eastAsia" w:eastAsia="仿宋_GB2312"/>
                <w:lang w:eastAsia="zh-CN"/>
              </w:rPr>
              <w:t>院</w:t>
            </w:r>
            <w:r>
              <w:rPr>
                <w:rFonts w:hint="eastAsia" w:eastAsia="仿宋_GB2312"/>
              </w:rPr>
              <w:t>已具备的教学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基础</w:t>
            </w:r>
            <w:r>
              <w:rPr>
                <w:rFonts w:hint="eastAsia" w:eastAsia="仿宋_GB2312"/>
                <w:lang w:val="en-US" w:eastAsia="zh-CN"/>
              </w:rPr>
              <w:t>和</w:t>
            </w:r>
            <w:r>
              <w:rPr>
                <w:rFonts w:hint="eastAsia" w:eastAsia="仿宋_GB2312"/>
              </w:rPr>
              <w:t>环境，学</w:t>
            </w:r>
            <w:r>
              <w:rPr>
                <w:rFonts w:hint="eastAsia" w:eastAsia="仿宋_GB2312"/>
                <w:lang w:eastAsia="zh-CN"/>
              </w:rPr>
              <w:t>院</w:t>
            </w:r>
            <w:r>
              <w:rPr>
                <w:rFonts w:hint="eastAsia" w:eastAsia="仿宋_GB2312"/>
              </w:rPr>
              <w:t>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  <w:jc w:val="center"/>
        </w:trPr>
        <w:tc>
          <w:tcPr>
            <w:tcW w:w="8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4.3</w:t>
            </w:r>
            <w:r>
              <w:rPr>
                <w:rFonts w:hint="eastAsia" w:eastAsia="仿宋_GB2312"/>
              </w:rPr>
              <w:t>申请者和项目组成员所承担的教学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项目情况</w:t>
            </w: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5.经费预算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62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6.学院推荐意见</w:t>
      </w:r>
    </w:p>
    <w:tbl>
      <w:tblPr>
        <w:tblStyle w:val="3"/>
        <w:tblpPr w:leftFromText="180" w:rightFromText="180" w:vertAnchor="text" w:horzAnchor="margin" w:tblpXSpec="center" w:tblpY="28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负责人签字：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（盖章）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</w:t>
            </w:r>
          </w:p>
        </w:tc>
      </w:tr>
    </w:tbl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0841"/>
    <w:rsid w:val="08FF1E15"/>
    <w:rsid w:val="1BD71A3B"/>
    <w:rsid w:val="1EE921D2"/>
    <w:rsid w:val="20BB1B74"/>
    <w:rsid w:val="22B27A1F"/>
    <w:rsid w:val="23AD7BF6"/>
    <w:rsid w:val="26B323EA"/>
    <w:rsid w:val="51B8751D"/>
    <w:rsid w:val="60262F12"/>
    <w:rsid w:val="620A6558"/>
    <w:rsid w:val="79E759EA"/>
    <w:rsid w:val="7B4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548</Words>
  <Characters>574</Characters>
  <Lines>0</Lines>
  <Paragraphs>0</Paragraphs>
  <TotalTime>2</TotalTime>
  <ScaleCrop>false</ScaleCrop>
  <LinksUpToDate>false</LinksUpToDate>
  <CharactersWithSpaces>649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2021-09-09T01:27:00Z</dcterms:created>
  <dc:creator>Administrator</dc:creator>
  <cp:lastModifiedBy>karina</cp:lastModifiedBy>
  <dcterms:modified xsi:type="dcterms:W3CDTF">2021-10-11T01:17:00Z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07EDFFDFC7A74C599317F109E906B94C</vt:lpwstr>
  </property>
</Properties>
</file>