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090041">
      <w:pPr>
        <w:tabs>
          <w:tab w:val="left" w:pos="2715"/>
        </w:tabs>
        <w:spacing w:after="0" w:line="58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32"/>
          <w:szCs w:val="32"/>
        </w:rPr>
        <w:tab/>
      </w:r>
    </w:p>
    <w:p w14:paraId="040860C5">
      <w:pPr>
        <w:spacing w:after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浙江省高等教育2026年教学改革项目申报汇总表</w:t>
      </w:r>
    </w:p>
    <w:tbl>
      <w:tblPr>
        <w:tblStyle w:val="4"/>
        <w:tblW w:w="544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836"/>
        <w:gridCol w:w="790"/>
        <w:gridCol w:w="916"/>
        <w:gridCol w:w="2866"/>
        <w:gridCol w:w="1284"/>
        <w:gridCol w:w="1284"/>
        <w:gridCol w:w="895"/>
        <w:gridCol w:w="1000"/>
        <w:gridCol w:w="1040"/>
        <w:gridCol w:w="2481"/>
        <w:gridCol w:w="1154"/>
      </w:tblGrid>
      <w:tr w14:paraId="79C8F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6" w:type="pct"/>
            <w:tcBorders>
              <w:tl2br w:val="nil"/>
              <w:tr2bl w:val="nil"/>
            </w:tcBorders>
            <w:vAlign w:val="center"/>
          </w:tcPr>
          <w:p w14:paraId="7723A242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序号</w:t>
            </w:r>
          </w:p>
        </w:tc>
        <w:tc>
          <w:tcPr>
            <w:tcW w:w="271" w:type="pct"/>
            <w:tcBorders>
              <w:tl2br w:val="nil"/>
              <w:tr2bl w:val="nil"/>
            </w:tcBorders>
            <w:vAlign w:val="center"/>
          </w:tcPr>
          <w:p w14:paraId="7C977861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项目</w:t>
            </w: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层次</w:t>
            </w: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04E380AF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  <w:t>项目类别</w:t>
            </w:r>
          </w:p>
        </w:tc>
        <w:tc>
          <w:tcPr>
            <w:tcW w:w="297" w:type="pct"/>
            <w:tcBorders>
              <w:tl2br w:val="nil"/>
              <w:tr2bl w:val="nil"/>
            </w:tcBorders>
            <w:vAlign w:val="center"/>
          </w:tcPr>
          <w:p w14:paraId="32B76E25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项目方向</w:t>
            </w: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3AA9C2D6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项目名称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399F3D01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第一完成单位</w:t>
            </w: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322CCED1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主持人</w:t>
            </w: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2A295CE5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出生年月</w:t>
            </w: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1DEAFB27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职称</w:t>
            </w: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4231719C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管理</w:t>
            </w:r>
          </w:p>
          <w:p w14:paraId="2CDC9C6E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职务</w:t>
            </w:r>
          </w:p>
        </w:tc>
        <w:tc>
          <w:tcPr>
            <w:tcW w:w="804" w:type="pct"/>
            <w:tcBorders>
              <w:tl2br w:val="nil"/>
              <w:tr2bl w:val="nil"/>
            </w:tcBorders>
            <w:vAlign w:val="center"/>
          </w:tcPr>
          <w:p w14:paraId="212A0D67">
            <w:pPr>
              <w:widowControl/>
              <w:spacing w:after="0"/>
              <w:jc w:val="center"/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项目组主要成员</w:t>
            </w:r>
          </w:p>
          <w:p w14:paraId="4D462BF7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>（不超过8位）</w:t>
            </w:r>
          </w:p>
        </w:tc>
        <w:tc>
          <w:tcPr>
            <w:tcW w:w="370" w:type="pct"/>
            <w:tcBorders>
              <w:tl2br w:val="nil"/>
              <w:tr2bl w:val="nil"/>
            </w:tcBorders>
            <w:vAlign w:val="center"/>
          </w:tcPr>
          <w:p w14:paraId="3FB0245F">
            <w:pPr>
              <w:widowControl/>
              <w:spacing w:after="0"/>
              <w:jc w:val="center"/>
              <w:rPr>
                <w:rFonts w:hint="default" w:ascii="Times New Roman" w:hAnsi="Times New Roman" w:eastAsia="黑体" w:cs="Times New Roman"/>
                <w:bCs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4"/>
              </w:rPr>
              <w:t>备注</w:t>
            </w:r>
          </w:p>
        </w:tc>
      </w:tr>
      <w:tr w14:paraId="0AEE5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6" w:type="pct"/>
            <w:tcBorders>
              <w:tl2br w:val="nil"/>
              <w:tr2bl w:val="nil"/>
            </w:tcBorders>
            <w:vAlign w:val="center"/>
          </w:tcPr>
          <w:p w14:paraId="7A323E5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1" w:type="pct"/>
            <w:tcBorders>
              <w:tl2br w:val="nil"/>
              <w:tr2bl w:val="nil"/>
            </w:tcBorders>
            <w:vAlign w:val="center"/>
          </w:tcPr>
          <w:p w14:paraId="5E08967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0C6A371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7" w:type="pct"/>
            <w:tcBorders>
              <w:tl2br w:val="nil"/>
              <w:tr2bl w:val="nil"/>
            </w:tcBorders>
            <w:vAlign w:val="center"/>
          </w:tcPr>
          <w:p w14:paraId="5CB2716F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4D4BEF5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4402187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4194601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3EDCFB9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1469281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1E2CCE8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4" w:type="pct"/>
            <w:tcBorders>
              <w:tl2br w:val="nil"/>
              <w:tr2bl w:val="nil"/>
            </w:tcBorders>
            <w:vAlign w:val="center"/>
          </w:tcPr>
          <w:p w14:paraId="3D76159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70" w:type="pct"/>
            <w:tcBorders>
              <w:tl2br w:val="nil"/>
              <w:tr2bl w:val="nil"/>
            </w:tcBorders>
            <w:vAlign w:val="center"/>
          </w:tcPr>
          <w:p w14:paraId="6B1DE47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3C0B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86" w:type="pct"/>
            <w:tcBorders>
              <w:tl2br w:val="nil"/>
              <w:tr2bl w:val="nil"/>
            </w:tcBorders>
            <w:vAlign w:val="center"/>
          </w:tcPr>
          <w:p w14:paraId="2EEB4488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1" w:type="pct"/>
            <w:tcBorders>
              <w:tl2br w:val="nil"/>
              <w:tr2bl w:val="nil"/>
            </w:tcBorders>
            <w:vAlign w:val="center"/>
          </w:tcPr>
          <w:p w14:paraId="0CB5023A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024198E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7" w:type="pct"/>
            <w:tcBorders>
              <w:tl2br w:val="nil"/>
              <w:tr2bl w:val="nil"/>
            </w:tcBorders>
            <w:vAlign w:val="center"/>
          </w:tcPr>
          <w:p w14:paraId="4EACDFB3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278A9DF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7D16287B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2B6A5AE5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16A6893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5B9049A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04F9505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4" w:type="pct"/>
            <w:tcBorders>
              <w:tl2br w:val="nil"/>
              <w:tr2bl w:val="nil"/>
            </w:tcBorders>
            <w:vAlign w:val="center"/>
          </w:tcPr>
          <w:p w14:paraId="17E04861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70" w:type="pct"/>
            <w:tcBorders>
              <w:tl2br w:val="nil"/>
              <w:tr2bl w:val="nil"/>
            </w:tcBorders>
            <w:vAlign w:val="center"/>
          </w:tcPr>
          <w:p w14:paraId="7633B782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C946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86" w:type="pct"/>
            <w:tcBorders>
              <w:tl2br w:val="nil"/>
              <w:tr2bl w:val="nil"/>
            </w:tcBorders>
            <w:vAlign w:val="center"/>
          </w:tcPr>
          <w:p w14:paraId="17F0A0B5">
            <w:pPr>
              <w:widowControl/>
              <w:spacing w:after="0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71" w:type="pct"/>
            <w:tcBorders>
              <w:tl2br w:val="nil"/>
              <w:tr2bl w:val="nil"/>
            </w:tcBorders>
            <w:vAlign w:val="center"/>
          </w:tcPr>
          <w:p w14:paraId="173DCDB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56" w:type="pct"/>
            <w:tcBorders>
              <w:tl2br w:val="nil"/>
              <w:tr2bl w:val="nil"/>
            </w:tcBorders>
            <w:vAlign w:val="center"/>
          </w:tcPr>
          <w:p w14:paraId="2B54DAC4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7" w:type="pct"/>
            <w:tcBorders>
              <w:tl2br w:val="nil"/>
              <w:tr2bl w:val="nil"/>
            </w:tcBorders>
            <w:vAlign w:val="center"/>
          </w:tcPr>
          <w:p w14:paraId="0C5853DE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29" w:type="pct"/>
            <w:tcBorders>
              <w:tl2br w:val="nil"/>
              <w:tr2bl w:val="nil"/>
            </w:tcBorders>
            <w:vAlign w:val="center"/>
          </w:tcPr>
          <w:p w14:paraId="3E15AFFB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47555633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vAlign w:val="center"/>
          </w:tcPr>
          <w:p w14:paraId="3B8898B7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90" w:type="pct"/>
            <w:tcBorders>
              <w:tl2br w:val="nil"/>
              <w:tr2bl w:val="nil"/>
            </w:tcBorders>
            <w:vAlign w:val="center"/>
          </w:tcPr>
          <w:p w14:paraId="37CC8DFC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53CA347D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7" w:type="pct"/>
            <w:tcBorders>
              <w:tl2br w:val="nil"/>
              <w:tr2bl w:val="nil"/>
            </w:tcBorders>
            <w:vAlign w:val="center"/>
          </w:tcPr>
          <w:p w14:paraId="58D270F0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04" w:type="pct"/>
            <w:tcBorders>
              <w:tl2br w:val="nil"/>
              <w:tr2bl w:val="nil"/>
            </w:tcBorders>
            <w:vAlign w:val="center"/>
          </w:tcPr>
          <w:p w14:paraId="6F253D39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70" w:type="pct"/>
            <w:tcBorders>
              <w:tl2br w:val="nil"/>
              <w:tr2bl w:val="nil"/>
            </w:tcBorders>
            <w:vAlign w:val="center"/>
          </w:tcPr>
          <w:p w14:paraId="7E915366">
            <w:pPr>
              <w:widowControl/>
              <w:spacing w:after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18E23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6" w:hRule="atLeast"/>
          <w:jc w:val="center"/>
        </w:trPr>
        <w:tc>
          <w:tcPr>
            <w:tcW w:w="5000" w:type="pct"/>
            <w:gridSpan w:val="12"/>
            <w:tcBorders>
              <w:tl2br w:val="nil"/>
              <w:tr2bl w:val="nil"/>
            </w:tcBorders>
            <w:vAlign w:val="center"/>
          </w:tcPr>
          <w:p w14:paraId="0C59C342">
            <w:pPr>
              <w:widowControl/>
              <w:jc w:val="both"/>
              <w:rPr>
                <w:rFonts w:hint="eastAsia" w:ascii="Times New Roman" w:hAnsi="Times New Roman" w:eastAsia="黑体" w:cs="Times New Roman"/>
                <w:bCs/>
                <w:sz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eastAsia="zh-CN"/>
              </w:rPr>
              <w:t>学院（部）、部门审核意见：</w:t>
            </w:r>
          </w:p>
          <w:p w14:paraId="75A0C462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以上申报项目主持人政治立场坚定，师德师风良好，符合申报要求。</w:t>
            </w:r>
          </w:p>
          <w:p w14:paraId="63229B13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</w:t>
            </w:r>
          </w:p>
          <w:p w14:paraId="676F93DC">
            <w:pPr>
              <w:widowControl/>
              <w:ind w:firstLine="10119" w:firstLineChars="420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负责人签字：</w:t>
            </w:r>
          </w:p>
          <w:p w14:paraId="54F34901">
            <w:pPr>
              <w:widowControl/>
              <w:spacing w:after="0"/>
              <w:jc w:val="both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学院（部）、部门公章：</w:t>
            </w:r>
          </w:p>
        </w:tc>
      </w:tr>
    </w:tbl>
    <w:p w14:paraId="0959C2FD">
      <w:pPr>
        <w:spacing w:before="157" w:beforeLines="50" w:after="0" w:line="440" w:lineRule="exact"/>
        <w:ind w:left="476" w:hanging="476"/>
      </w:pPr>
      <w:r>
        <w:rPr>
          <w:rFonts w:hint="eastAsia" w:ascii="Times New Roman" w:hAnsi="Times New Roman" w:eastAsia="仿宋_GB2312" w:cs="仿宋_GB2312"/>
          <w:b w:val="0"/>
          <w:bCs/>
          <w:sz w:val="28"/>
          <w:szCs w:val="28"/>
        </w:rPr>
        <w:t>注</w:t>
      </w:r>
      <w:r>
        <w:rPr>
          <w:rFonts w:hint="eastAsia" w:ascii="Times New Roman" w:hAnsi="Times New Roman" w:eastAsia="仿宋_GB2312" w:cs="仿宋_GB2312"/>
          <w:b w:val="0"/>
          <w:bCs/>
          <w:sz w:val="28"/>
          <w:szCs w:val="28"/>
          <w:lang w:eastAsia="zh-CN"/>
        </w:rPr>
        <w:t>：</w:t>
      </w:r>
      <w:r>
        <w:rPr>
          <w:rFonts w:hint="eastAsia" w:ascii="Times New Roman" w:hAnsi="Times New Roman" w:eastAsia="仿宋_GB2312" w:cs="仿宋_GB2312"/>
          <w:b w:val="0"/>
          <w:bCs/>
          <w:sz w:val="28"/>
          <w:szCs w:val="28"/>
          <w:highlight w:val="none"/>
        </w:rPr>
        <w:t>“项目层次”填写01（重点项目）、02（一般项目）；“项目类别”填写01（本科）、02（研究生）；“项目方向”按附件1“项目选题指南”中的一级标题编号填写，示例：一、二……。</w:t>
      </w:r>
    </w:p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04F68">
    <w:pPr>
      <w:pStyle w:val="2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AC8DBE">
                          <w:pPr>
                            <w:pStyle w:val="2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BEB33E9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AC8DBE">
                    <w:pPr>
                      <w:pStyle w:val="2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BEB33E9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D9C22">
    <w:pPr>
      <w:pStyle w:val="3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966BAA"/>
    <w:rsid w:val="4A62606A"/>
    <w:rsid w:val="5DFB43B4"/>
    <w:rsid w:val="64396858"/>
    <w:rsid w:val="74D3353D"/>
    <w:rsid w:val="7DB3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2026-10-14T07:52:25Z</dcterms:created>
  <dc:creator>Administrator</dc:creator>
  <cp:lastModifiedBy>Caser刘</cp:lastModifiedBy>
  <dcterms:modified xsi:type="dcterms:W3CDTF">2026-10-14T07:57:15Z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eyJoZGlkIjoiNThiOWZkNzI5NDQ1YjM1MTMzNWFlOTc1MTA0NmJkYjUiLCJ1c2VySWQiOiI0NzQ1ODUzNjIifQ==</vt:lpwstr>
  </property>
  <property fmtid="{D5CDD505-2E9C-101B-9397-08002B2CF9AE}" pid="4" name="ICV">
    <vt:lpwstr>FE264FA453E04571B1D00D2460198E6E_12</vt:lpwstr>
  </property>
</Properties>
</file>