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365F">
      <w:pPr>
        <w:spacing w:line="620" w:lineRule="exact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附件2</w:t>
      </w:r>
      <w:r>
        <w:rPr>
          <w:rFonts w:hint="eastAsia" w:ascii="宋体" w:hAnsi="宋体"/>
          <w:sz w:val="32"/>
          <w:szCs w:val="32"/>
        </w:rPr>
        <w:t xml:space="preserve">                     </w:t>
      </w:r>
    </w:p>
    <w:p w14:paraId="7A2F27DB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 w14:paraId="09E37144">
      <w:pPr>
        <w:spacing w:line="420" w:lineRule="exact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需进行结题验收的</w:t>
      </w:r>
      <w:r>
        <w:rPr>
          <w:rFonts w:hint="eastAsia" w:ascii="宋体" w:hAnsi="宋体"/>
          <w:b/>
          <w:sz w:val="36"/>
          <w:szCs w:val="36"/>
        </w:rPr>
        <w:t>校级</w:t>
      </w:r>
      <w:r>
        <w:rPr>
          <w:rFonts w:hint="eastAsia" w:ascii="宋体" w:hAnsi="宋体"/>
          <w:b/>
          <w:sz w:val="36"/>
          <w:szCs w:val="36"/>
          <w:lang w:eastAsia="zh-CN"/>
        </w:rPr>
        <w:t>课程思政教学项目</w:t>
      </w:r>
    </w:p>
    <w:tbl>
      <w:tblPr>
        <w:tblStyle w:val="2"/>
        <w:tblpPr w:leftFromText="180" w:rightFromText="180" w:vertAnchor="text" w:horzAnchor="page" w:tblpXSpec="center" w:tblpY="260"/>
        <w:tblOverlap w:val="never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2230"/>
        <w:gridCol w:w="1030"/>
        <w:gridCol w:w="2762"/>
        <w:gridCol w:w="1215"/>
        <w:gridCol w:w="1215"/>
      </w:tblGrid>
      <w:tr w14:paraId="2367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BC43A2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119126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  <w:t>学院（部）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23DCD5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  <w:t>负责人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31982E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  <w:lang w:eastAsia="zh-CN"/>
              </w:rPr>
              <w:t>课程</w:t>
            </w:r>
            <w:r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  <w:t>名称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256DCC5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  <w:lang w:val="en-US" w:eastAsia="zh-CN"/>
              </w:rPr>
              <w:t>立项年度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3B2568B"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  <w:lang w:val="en-US" w:eastAsia="zh-CN"/>
              </w:rPr>
              <w:t>立项类别</w:t>
            </w:r>
          </w:p>
        </w:tc>
      </w:tr>
      <w:tr w14:paraId="5BEB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7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3AF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8BC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许青青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C1A7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化学工艺学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52B711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F7C7A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校级课程思政示范课程建设项目</w:t>
            </w:r>
          </w:p>
        </w:tc>
      </w:tr>
      <w:tr w14:paraId="2CF2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2C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90C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D21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董振强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B15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聚合物加工实验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0BB2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1F1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校级课程思政示范课程建设项目</w:t>
            </w:r>
          </w:p>
        </w:tc>
      </w:tr>
      <w:tr w14:paraId="5391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DB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AAD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D5C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  静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9711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A39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0D8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34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728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74B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1A4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赵颖俊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B79B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无机及分析化学实验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325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24C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8E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CF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57D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CB3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沈晓莉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0D43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环境工程原理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86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ECD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E0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6EF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27A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67A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  庆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1C36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普通化学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87B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0F0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9E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89A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FD3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BF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  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E1B9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中外产品设计欣赏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A72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BD7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50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4C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BB5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564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吴明明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6FC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CE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08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65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CD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648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3F6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欧阳奇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A2B8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土木工程材料实验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B3F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68B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BD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62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FD7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C1B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刘晓洲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C05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61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958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8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965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BA5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8D3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吴松维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852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流体力学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BAD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FCE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C0D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57C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09E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CDB5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余丽燕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8454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27E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D8E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E3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30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679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DEC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许大星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D862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330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58F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FB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DB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EFA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490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李林静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9DC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自然语言处理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539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D2A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32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FA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831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984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黄晓刚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824F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电机学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12C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493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33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A9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87C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CFA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叶冬芬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F71C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FBC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D85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22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3D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7FE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1E0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何津松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6F61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高级编程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1AE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EC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1F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43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D68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286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郭超凡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91DF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旅游消费者行为学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3EC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605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2B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02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AFD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561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张洁丽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1AED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跨境电商实用外语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C82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A5C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DB8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F2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03D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274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川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2907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0A8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80F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3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D79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C16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40A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韦素梅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94934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学前儿童健康教育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C4F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2E0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0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F2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A13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E92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王龙兵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B38A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4BC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D0B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65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DC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04C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8B8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  希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90FB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信息化教学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8A2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317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46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8C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F1D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34F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  菁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B189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数学教学设计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72B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971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9D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45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E71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BE6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江赴洋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FEB4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48C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5CE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E3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9A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A2D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CF7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袁知乾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382B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商务英语阅读（1、2）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B48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6BA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6E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2CB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36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66C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闫朱迪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1732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8A1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3FD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56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7B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3C1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466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张锁军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270C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英语国家社会与文化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050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8C7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41B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07A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BAC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FB7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宋成稳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09E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商务英语口译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BC5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E14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DC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1CB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D232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体育工作部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329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徐盛城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C91A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定向运动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4F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C12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18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47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B7A8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创业学院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8CE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翁盛槟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5C6D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C85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DE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26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AD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9D6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86C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刘国清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CD45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新工科背景下“物理化学实验”课程的思政教学探索与实践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91C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732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校级课程思政教学研究项目</w:t>
            </w:r>
          </w:p>
        </w:tc>
      </w:tr>
      <w:tr w14:paraId="4175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43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F5B6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E9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胡小勇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735E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生态建筑与环境思政教学研究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196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29DF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DA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14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1A4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F4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潘铁强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C3A4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计算机网络课程思政元素教学研究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9D6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1C8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71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80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5A66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DF3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  钢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FAC7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Python高级编程课程思政建设研究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001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15A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E89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89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AAB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11C6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杨明霞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25A87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面向人工智能专业核心课程群的思政教学实践研究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8D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80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F9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43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713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651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5161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《电力电子技术》课程思政教学改革探索与实践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38A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740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2C5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37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AF28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501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王后玉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0F8C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基于师生共同体的“沉浸式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课程思政教学模式的探索与实践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F87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B50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9D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2EC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22E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5DC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朱骏骅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79CB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以树立“文化自信”为导向的《教师语言》系列课程思政建设研究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13C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AB0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3A3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AD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06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5B3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张镡月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8159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课程思政背景下优秀衢州文化融入大学英语教学的实践研究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4C4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C9C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59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BC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4446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7A7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  攀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7143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《英语阅读》与课程思政融合的教学探索与实践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D2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333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45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F6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C82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C39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  芸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3202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数字化转型赋能大学外语课程思政的实施进路与评价创新研究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630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EF6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06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B7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384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DE3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毛楷仁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B9AA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人工智能背景下课程思政融入通识选修课的工作路径探析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7D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306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44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42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65B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022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孙亚丽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5C36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建筑工程学院课程思政教学研究分中心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2A8C0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7745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校级课程思政教学研究示范分中心</w:t>
            </w:r>
          </w:p>
        </w:tc>
      </w:tr>
      <w:tr w14:paraId="31D5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0E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4553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34C8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王素芬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2975A2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《机械原理》课程思政教学改革探索与实践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DF0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057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校级课程思政教学研究项目</w:t>
            </w:r>
          </w:p>
        </w:tc>
      </w:tr>
      <w:tr w14:paraId="6B49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1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55F8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08A08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贺鹏洋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34CAD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《工程经济学》课程思政元素“挖”与“融”的教学路径探索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CD6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595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D2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FD3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AE08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D2A0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魏雪云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26026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工程教育背景下“工程结构抗震”课程思政的探索与实践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74A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D4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D4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5A4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9013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9C95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余利舰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EFF98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旅游地理课程思政教学研究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435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637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B6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E7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BA09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FCEF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钟茂彬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03D30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《英美文化概况》与课程思政深度融合路径研究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734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E63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35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3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C4247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机械工程学院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A783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倪成员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10E1F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地方高校特色课程思政育人体系的探索与实践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51B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946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F3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2B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25DC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学生工作处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A9A54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毛文斌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6E4341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把“先进事迹”融入课堂的《大学生职业规划与就业指导》思政教学改革和实践</w:t>
            </w: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D5C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A6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3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80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5E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AE0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83C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倪成员</w:t>
            </w:r>
          </w:p>
        </w:tc>
        <w:tc>
          <w:tcPr>
            <w:tcW w:w="276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35CB8D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机械工程学院课程思政教学研究分中心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1CFF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6B8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校级课程思政教学研究示范分中心</w:t>
            </w:r>
          </w:p>
        </w:tc>
      </w:tr>
    </w:tbl>
    <w:p w14:paraId="7D0C089E">
      <w:pPr>
        <w:spacing w:line="420" w:lineRule="exact"/>
        <w:jc w:val="center"/>
        <w:rPr>
          <w:rFonts w:hint="eastAsia" w:ascii="宋体" w:hAnsi="宋体"/>
          <w:b/>
          <w:color w:val="auto"/>
          <w:sz w:val="36"/>
          <w:szCs w:val="36"/>
          <w:lang w:eastAsia="zh-CN"/>
        </w:rPr>
      </w:pPr>
    </w:p>
    <w:p w14:paraId="0F201977">
      <w:pPr>
        <w:jc w:val="both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7CB0"/>
    <w:rsid w:val="00337586"/>
    <w:rsid w:val="01166C0F"/>
    <w:rsid w:val="013C035E"/>
    <w:rsid w:val="021F4F13"/>
    <w:rsid w:val="03342070"/>
    <w:rsid w:val="037E3006"/>
    <w:rsid w:val="04224BB8"/>
    <w:rsid w:val="04F4308D"/>
    <w:rsid w:val="05470EBE"/>
    <w:rsid w:val="07E2094B"/>
    <w:rsid w:val="09D64F1B"/>
    <w:rsid w:val="0AA5085F"/>
    <w:rsid w:val="0AE51614"/>
    <w:rsid w:val="0C3629A8"/>
    <w:rsid w:val="0DF50570"/>
    <w:rsid w:val="0E0B17D1"/>
    <w:rsid w:val="10A060EC"/>
    <w:rsid w:val="11014BD6"/>
    <w:rsid w:val="126E550D"/>
    <w:rsid w:val="13FD0253"/>
    <w:rsid w:val="14627881"/>
    <w:rsid w:val="14D647AF"/>
    <w:rsid w:val="17AB3A6B"/>
    <w:rsid w:val="187A2CC8"/>
    <w:rsid w:val="193F1350"/>
    <w:rsid w:val="19C57209"/>
    <w:rsid w:val="1A36254E"/>
    <w:rsid w:val="1B494910"/>
    <w:rsid w:val="1B6721E0"/>
    <w:rsid w:val="1B906D96"/>
    <w:rsid w:val="1FA45FFE"/>
    <w:rsid w:val="203942EC"/>
    <w:rsid w:val="20D120CC"/>
    <w:rsid w:val="22612C37"/>
    <w:rsid w:val="248D2A30"/>
    <w:rsid w:val="24AC6EAB"/>
    <w:rsid w:val="268762D6"/>
    <w:rsid w:val="26EA6366"/>
    <w:rsid w:val="27847418"/>
    <w:rsid w:val="285A5C69"/>
    <w:rsid w:val="2C4C53A8"/>
    <w:rsid w:val="318251DC"/>
    <w:rsid w:val="343973C3"/>
    <w:rsid w:val="34AE00E9"/>
    <w:rsid w:val="36670F79"/>
    <w:rsid w:val="36D64220"/>
    <w:rsid w:val="37593C43"/>
    <w:rsid w:val="38992AF2"/>
    <w:rsid w:val="3A0474D7"/>
    <w:rsid w:val="3A655380"/>
    <w:rsid w:val="3A684658"/>
    <w:rsid w:val="3ACB2B3B"/>
    <w:rsid w:val="3B40257B"/>
    <w:rsid w:val="3E9B08D4"/>
    <w:rsid w:val="3EC733BE"/>
    <w:rsid w:val="3ED85280"/>
    <w:rsid w:val="3FC512A1"/>
    <w:rsid w:val="41C14BE8"/>
    <w:rsid w:val="428A2325"/>
    <w:rsid w:val="49BB4476"/>
    <w:rsid w:val="4B16005B"/>
    <w:rsid w:val="4C3D2200"/>
    <w:rsid w:val="4C897905"/>
    <w:rsid w:val="4CE126B0"/>
    <w:rsid w:val="4D6414D7"/>
    <w:rsid w:val="4E58062D"/>
    <w:rsid w:val="50E7177C"/>
    <w:rsid w:val="51C14652"/>
    <w:rsid w:val="520331B5"/>
    <w:rsid w:val="539860F6"/>
    <w:rsid w:val="5B563FFF"/>
    <w:rsid w:val="5CF4264E"/>
    <w:rsid w:val="5D276B9A"/>
    <w:rsid w:val="6074109E"/>
    <w:rsid w:val="619B3C7B"/>
    <w:rsid w:val="63B073C6"/>
    <w:rsid w:val="63F31BC2"/>
    <w:rsid w:val="666D7E19"/>
    <w:rsid w:val="66B94E0C"/>
    <w:rsid w:val="66D56C58"/>
    <w:rsid w:val="6B5E6C22"/>
    <w:rsid w:val="6CE72630"/>
    <w:rsid w:val="6D3D5891"/>
    <w:rsid w:val="6F3441FF"/>
    <w:rsid w:val="70DE3725"/>
    <w:rsid w:val="70FA48B9"/>
    <w:rsid w:val="73F5417A"/>
    <w:rsid w:val="772D227E"/>
    <w:rsid w:val="796F62A7"/>
    <w:rsid w:val="798800BE"/>
    <w:rsid w:val="7AE13BC4"/>
    <w:rsid w:val="7B714A0B"/>
    <w:rsid w:val="7BE17B96"/>
    <w:rsid w:val="7D12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4D7AD8"/>
      <w:u w:val="none"/>
    </w:rPr>
  </w:style>
  <w:style w:type="character" w:styleId="6">
    <w:name w:val="HTML Definition"/>
    <w:basedOn w:val="3"/>
    <w:qFormat/>
    <w:uiPriority w:val="0"/>
    <w:rPr>
      <w:i/>
      <w:iCs/>
    </w:rPr>
  </w:style>
  <w:style w:type="character" w:styleId="7">
    <w:name w:val="Hyperlink"/>
    <w:basedOn w:val="3"/>
    <w:qFormat/>
    <w:uiPriority w:val="0"/>
    <w:rPr>
      <w:color w:val="4D7AD8"/>
      <w:u w:val="none"/>
    </w:rPr>
  </w:style>
  <w:style w:type="character" w:styleId="8">
    <w:name w:val="HTML Code"/>
    <w:basedOn w:val="3"/>
    <w:qFormat/>
    <w:uiPriority w:val="0"/>
    <w:rPr>
      <w:rFonts w:ascii="Consolas" w:hAnsi="Consolas" w:eastAsia="Consolas" w:cs="Consolas"/>
      <w:sz w:val="21"/>
      <w:szCs w:val="21"/>
    </w:rPr>
  </w:style>
  <w:style w:type="character" w:styleId="9">
    <w:name w:val="HTML Keyboard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not-pass-node"/>
    <w:basedOn w:val="3"/>
    <w:qFormat/>
    <w:uiPriority w:val="0"/>
    <w:rPr>
      <w:bdr w:val="single" w:color="5ABD6B" w:sz="6" w:space="0"/>
      <w:shd w:val="clear" w:fill="BFF3C3"/>
    </w:rPr>
  </w:style>
  <w:style w:type="character" w:customStyle="1" w:styleId="12">
    <w:name w:val="ant-tree-iconele"/>
    <w:basedOn w:val="3"/>
    <w:qFormat/>
    <w:uiPriority w:val="0"/>
  </w:style>
  <w:style w:type="character" w:customStyle="1" w:styleId="13">
    <w:name w:val="passed-node"/>
    <w:basedOn w:val="3"/>
    <w:qFormat/>
    <w:uiPriority w:val="0"/>
    <w:rPr>
      <w:bdr w:val="single" w:color="49A8D4" w:sz="6" w:space="0"/>
      <w:shd w:val="clear" w:fill="A9E3FF"/>
    </w:rPr>
  </w:style>
  <w:style w:type="character" w:customStyle="1" w:styleId="14">
    <w:name w:val="tmpztreemove_arrow"/>
    <w:basedOn w:val="3"/>
    <w:qFormat/>
    <w:uiPriority w:val="0"/>
  </w:style>
  <w:style w:type="character" w:customStyle="1" w:styleId="15">
    <w:name w:val="ant-radio+*"/>
    <w:basedOn w:val="3"/>
    <w:qFormat/>
    <w:uiPriority w:val="0"/>
  </w:style>
  <w:style w:type="character" w:customStyle="1" w:styleId="16">
    <w:name w:val="ant-tree-switcher5"/>
    <w:basedOn w:val="3"/>
    <w:qFormat/>
    <w:uiPriority w:val="0"/>
  </w:style>
  <w:style w:type="character" w:customStyle="1" w:styleId="17">
    <w:name w:val="ant-tree-checkbox6"/>
    <w:basedOn w:val="3"/>
    <w:qFormat/>
    <w:uiPriority w:val="0"/>
  </w:style>
  <w:style w:type="character" w:customStyle="1" w:styleId="18">
    <w:name w:val="button"/>
    <w:basedOn w:val="3"/>
    <w:qFormat/>
    <w:uiPriority w:val="0"/>
  </w:style>
  <w:style w:type="character" w:customStyle="1" w:styleId="19">
    <w:name w:val="button1"/>
    <w:basedOn w:val="3"/>
    <w:qFormat/>
    <w:uiPriority w:val="0"/>
  </w:style>
  <w:style w:type="character" w:customStyle="1" w:styleId="20">
    <w:name w:val="wea-thumbnails-doc-content-subtitle"/>
    <w:basedOn w:val="3"/>
    <w:qFormat/>
    <w:uiPriority w:val="0"/>
    <w:rPr>
      <w:color w:val="9A9A9A"/>
    </w:rPr>
  </w:style>
  <w:style w:type="character" w:customStyle="1" w:styleId="21">
    <w:name w:val="first-of-type"/>
    <w:basedOn w:val="3"/>
    <w:qFormat/>
    <w:uiPriority w:val="0"/>
    <w:rPr>
      <w:color w:val="FF0000"/>
    </w:rPr>
  </w:style>
  <w:style w:type="character" w:customStyle="1" w:styleId="22">
    <w:name w:val="first-of-type1"/>
    <w:basedOn w:val="3"/>
    <w:qFormat/>
    <w:uiPriority w:val="0"/>
    <w:rPr>
      <w:color w:val="FF0000"/>
    </w:rPr>
  </w:style>
  <w:style w:type="character" w:customStyle="1" w:styleId="23">
    <w:name w:val="ant-select-tree-iconele"/>
    <w:basedOn w:val="3"/>
    <w:qFormat/>
    <w:uiPriority w:val="0"/>
  </w:style>
  <w:style w:type="character" w:customStyle="1" w:styleId="24">
    <w:name w:val="ant-select-tree-checkbox2"/>
    <w:basedOn w:val="3"/>
    <w:qFormat/>
    <w:uiPriority w:val="0"/>
  </w:style>
  <w:style w:type="character" w:customStyle="1" w:styleId="25">
    <w:name w:val="ant-select-tree-switcher"/>
    <w:basedOn w:val="3"/>
    <w:qFormat/>
    <w:uiPriority w:val="0"/>
  </w:style>
  <w:style w:type="character" w:customStyle="1" w:styleId="26">
    <w:name w:val="current-node"/>
    <w:basedOn w:val="3"/>
    <w:qFormat/>
    <w:uiPriority w:val="0"/>
    <w:rPr>
      <w:bdr w:val="single" w:color="F5B87B" w:sz="6" w:space="0"/>
      <w:shd w:val="clear" w:fill="FFE8CC"/>
    </w:rPr>
  </w:style>
  <w:style w:type="character" w:customStyle="1" w:styleId="27">
    <w:name w:val="auto-pass-node"/>
    <w:basedOn w:val="3"/>
    <w:qFormat/>
    <w:uiPriority w:val="0"/>
    <w:rPr>
      <w:bdr w:val="single" w:color="DC4446" w:sz="6" w:space="0"/>
      <w:shd w:val="clear" w:fill="A9E2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1300</Words>
  <Characters>1372</Characters>
  <Lines>0</Lines>
  <Paragraphs>0</Paragraphs>
  <TotalTime>2</TotalTime>
  <ScaleCrop>false</ScaleCrop>
  <LinksUpToDate>false</LinksUpToDate>
  <CharactersWithSpaces>1413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2022-09-22T08:09:00Z</dcterms:created>
  <dc:creator>Administrator</dc:creator>
  <cp:lastModifiedBy>Caser刘</cp:lastModifiedBy>
  <dcterms:modified xsi:type="dcterms:W3CDTF">2025-10-22T01:11:26Z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eyJoZGlkIjoiOWJiMTA0ODE4NjE0MGI3NTM1ZDBlMmFmY2UyYTdjYjQiLCJ1c2VySWQiOiI0NzQ1ODUzNjIifQ==</vt:lpwstr>
  </property>
  <property fmtid="{D5CDD505-2E9C-101B-9397-08002B2CF9AE}" pid="4" name="ICV">
    <vt:lpwstr>8DD0A036E4F544ECB216D75FBA12CF07_12</vt:lpwstr>
  </property>
</Properties>
</file>