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E19F2">
      <w:pPr>
        <w:spacing w:line="760" w:lineRule="exact"/>
        <w:jc w:val="left"/>
        <w:rPr>
          <w:rFonts w:hint="eastAsia" w:asciiTheme="majorEastAsia" w:hAnsiTheme="majorEastAsia" w:eastAsiaTheme="majorEastAsia" w:cstheme="majorEastAsia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lang w:val="en-US" w:eastAsia="zh-CN"/>
        </w:rPr>
        <w:t>5</w:t>
      </w:r>
    </w:p>
    <w:p w14:paraId="7210BA28">
      <w:pPr>
        <w:spacing w:line="760" w:lineRule="exact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衢州学院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课程思政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课程类项目</w:t>
      </w:r>
    </w:p>
    <w:p w14:paraId="620524BC">
      <w:pPr>
        <w:spacing w:line="7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结题验收报告</w:t>
      </w:r>
    </w:p>
    <w:p w14:paraId="1FC37CBF">
      <w:pPr>
        <w:spacing w:line="7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277DC1BB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</w:p>
    <w:p w14:paraId="2186858D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</w:p>
    <w:p w14:paraId="7BB2D8FF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课程</w:t>
      </w:r>
      <w:r>
        <w:rPr>
          <w:rFonts w:ascii="Times New Roman" w:hAnsi="Times New Roman" w:eastAsia="仿宋_GB2312"/>
          <w:sz w:val="32"/>
          <w:szCs w:val="32"/>
        </w:rPr>
        <w:t>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</w:p>
    <w:p w14:paraId="6117E9D5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3B329307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5AA64AC4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起止时间：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</w:p>
    <w:p w14:paraId="4C3C5A21">
      <w:pPr>
        <w:spacing w:line="400" w:lineRule="exac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</w:p>
    <w:p w14:paraId="53054A43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394412E4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课程类型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□公共类  □专业类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实践类  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</w:p>
    <w:p w14:paraId="21CF2658">
      <w:pPr>
        <w:spacing w:line="400" w:lineRule="exac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</w:p>
    <w:p w14:paraId="769A260C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3D8FABD6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课程</w:t>
      </w:r>
      <w:r>
        <w:rPr>
          <w:rFonts w:ascii="Times New Roman" w:hAnsi="Times New Roman" w:eastAsia="仿宋_GB2312"/>
          <w:sz w:val="32"/>
          <w:szCs w:val="32"/>
        </w:rPr>
        <w:t>负责人（签名）：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</w:p>
    <w:p w14:paraId="22B3F9EA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0204CD70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68C82B6C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所在</w:t>
      </w:r>
      <w:r>
        <w:rPr>
          <w:rFonts w:hint="eastAsia" w:eastAsia="仿宋_GB2312"/>
          <w:sz w:val="32"/>
          <w:szCs w:val="32"/>
          <w:lang w:val="en-US" w:eastAsia="zh-CN"/>
        </w:rPr>
        <w:t>学院（部）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</w:p>
    <w:p w14:paraId="089AA485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3F76FEDC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79AE90A1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</w:p>
    <w:p w14:paraId="7B9A4B34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</w:p>
    <w:p w14:paraId="1050862F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076AAFA6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13EDF68E">
      <w:pPr>
        <w:spacing w:line="4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7D4BCC92">
      <w:pPr>
        <w:spacing w:line="4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一、课程基本信息</w:t>
      </w:r>
    </w:p>
    <w:tbl>
      <w:tblPr>
        <w:tblStyle w:val="3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6338"/>
      </w:tblGrid>
      <w:tr w14:paraId="6ECF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442" w:type="dxa"/>
            <w:noWrap w:val="0"/>
            <w:vAlign w:val="center"/>
          </w:tcPr>
          <w:p w14:paraId="26A2B3D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6338" w:type="dxa"/>
            <w:noWrap w:val="0"/>
            <w:vAlign w:val="center"/>
          </w:tcPr>
          <w:p w14:paraId="0CE6689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D8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2442" w:type="dxa"/>
            <w:noWrap w:val="0"/>
            <w:vAlign w:val="center"/>
          </w:tcPr>
          <w:p w14:paraId="7E0F0C0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6338" w:type="dxa"/>
            <w:noWrap w:val="0"/>
            <w:vAlign w:val="center"/>
          </w:tcPr>
          <w:p w14:paraId="6BBA90F2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公共类：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公共课/通识教育课</w:t>
            </w:r>
          </w:p>
          <w:p w14:paraId="3206DBC9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专业类：  □ 专业基础课  □专业必修课  □专业选修课</w:t>
            </w:r>
          </w:p>
          <w:p w14:paraId="34F2E497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实践类：  □ 实验实践课</w:t>
            </w:r>
          </w:p>
        </w:tc>
      </w:tr>
      <w:tr w14:paraId="4B42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442" w:type="dxa"/>
            <w:noWrap w:val="0"/>
            <w:vAlign w:val="center"/>
          </w:tcPr>
          <w:p w14:paraId="35B85D0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6338" w:type="dxa"/>
            <w:noWrap w:val="0"/>
            <w:vAlign w:val="center"/>
          </w:tcPr>
          <w:p w14:paraId="3A7382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  <w:r>
              <w:rPr>
                <w:rFonts w:eastAsia="仿宋_GB2312"/>
                <w:sz w:val="24"/>
              </w:rPr>
              <w:t xml:space="preserve">必修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  <w:r>
              <w:rPr>
                <w:rFonts w:eastAsia="仿宋_GB2312"/>
                <w:sz w:val="24"/>
              </w:rPr>
              <w:t>选修</w:t>
            </w:r>
          </w:p>
        </w:tc>
      </w:tr>
      <w:tr w14:paraId="17C8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2442" w:type="dxa"/>
            <w:noWrap w:val="0"/>
            <w:vAlign w:val="center"/>
          </w:tcPr>
          <w:p w14:paraId="729A22C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6338" w:type="dxa"/>
            <w:noWrap w:val="0"/>
            <w:vAlign w:val="top"/>
          </w:tcPr>
          <w:p w14:paraId="05632B38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</w:tc>
      </w:tr>
      <w:tr w14:paraId="74A1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2442" w:type="dxa"/>
            <w:noWrap w:val="0"/>
            <w:vAlign w:val="center"/>
          </w:tcPr>
          <w:p w14:paraId="1F0BBB6B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开课年级</w:t>
            </w:r>
          </w:p>
        </w:tc>
        <w:tc>
          <w:tcPr>
            <w:tcW w:w="6338" w:type="dxa"/>
            <w:noWrap w:val="0"/>
            <w:vAlign w:val="top"/>
          </w:tcPr>
          <w:p w14:paraId="1F76E51F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</w:tc>
      </w:tr>
      <w:tr w14:paraId="5A8E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2442" w:type="dxa"/>
            <w:noWrap w:val="0"/>
            <w:vAlign w:val="center"/>
          </w:tcPr>
          <w:p w14:paraId="7C8D99A4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学时/学分</w:t>
            </w:r>
          </w:p>
        </w:tc>
        <w:tc>
          <w:tcPr>
            <w:tcW w:w="6338" w:type="dxa"/>
            <w:noWrap w:val="0"/>
            <w:vAlign w:val="center"/>
          </w:tcPr>
          <w:p w14:paraId="25B5368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□学时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学时   □学分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学分</w:t>
            </w:r>
          </w:p>
        </w:tc>
      </w:tr>
      <w:tr w14:paraId="352E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2442" w:type="dxa"/>
            <w:noWrap w:val="0"/>
            <w:vAlign w:val="center"/>
          </w:tcPr>
          <w:p w14:paraId="24BF13CB">
            <w:pPr>
              <w:spacing w:line="360" w:lineRule="auto"/>
              <w:jc w:val="center"/>
              <w:rPr>
                <w:rFonts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主要教材</w:t>
            </w:r>
          </w:p>
        </w:tc>
        <w:tc>
          <w:tcPr>
            <w:tcW w:w="6338" w:type="dxa"/>
            <w:noWrap w:val="0"/>
            <w:vAlign w:val="top"/>
          </w:tcPr>
          <w:p w14:paraId="3FB74A1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书名、书号、作者、出版社、出版时间</w:t>
            </w:r>
          </w:p>
        </w:tc>
      </w:tr>
      <w:tr w14:paraId="58EB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2442" w:type="dxa"/>
            <w:noWrap w:val="0"/>
            <w:vAlign w:val="center"/>
          </w:tcPr>
          <w:p w14:paraId="57E4570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课程形式</w:t>
            </w:r>
          </w:p>
        </w:tc>
        <w:tc>
          <w:tcPr>
            <w:tcW w:w="6338" w:type="dxa"/>
            <w:noWrap w:val="0"/>
            <w:vAlign w:val="center"/>
          </w:tcPr>
          <w:p w14:paraId="6F40A5A6">
            <w:pPr>
              <w:spacing w:line="360" w:lineRule="auto"/>
              <w:ind w:left="1680" w:hanging="1680" w:hangingChars="70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□线上课程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线下课程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□线上线下混合式课程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</w:p>
          <w:p w14:paraId="2F68ACD4">
            <w:pPr>
              <w:spacing w:line="360" w:lineRule="auto"/>
              <w:ind w:left="1680" w:hanging="1680" w:hangingChars="7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社会实践课程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虚拟仿真课程</w:t>
            </w:r>
          </w:p>
        </w:tc>
      </w:tr>
      <w:tr w14:paraId="04FB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noWrap w:val="0"/>
            <w:vAlign w:val="center"/>
          </w:tcPr>
          <w:p w14:paraId="795C5E58">
            <w:pPr>
              <w:spacing w:line="360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课程立项以来最近</w:t>
            </w:r>
          </w:p>
          <w:p w14:paraId="35275C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两期</w:t>
            </w:r>
            <w:r>
              <w:rPr>
                <w:rFonts w:hint="eastAsia" w:eastAsia="仿宋_GB2312"/>
                <w:sz w:val="24"/>
                <w:lang w:val="en-US" w:eastAsia="zh-CN"/>
              </w:rPr>
              <w:t>的</w:t>
            </w:r>
            <w:r>
              <w:rPr>
                <w:rFonts w:eastAsia="仿宋_GB2312"/>
                <w:sz w:val="24"/>
              </w:rPr>
              <w:t>学生总人数</w:t>
            </w:r>
          </w:p>
        </w:tc>
        <w:tc>
          <w:tcPr>
            <w:tcW w:w="6338" w:type="dxa"/>
            <w:noWrap w:val="0"/>
            <w:vAlign w:val="top"/>
          </w:tcPr>
          <w:p w14:paraId="10C63BC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5551510">
      <w:pPr>
        <w:spacing w:line="4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二、授课教师（团队）</w:t>
      </w:r>
    </w:p>
    <w:tbl>
      <w:tblPr>
        <w:tblStyle w:val="3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34"/>
        <w:gridCol w:w="1046"/>
        <w:gridCol w:w="1275"/>
        <w:gridCol w:w="1185"/>
        <w:gridCol w:w="1237"/>
        <w:gridCol w:w="2452"/>
      </w:tblGrid>
      <w:tr w14:paraId="5E59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717" w:type="dxa"/>
            <w:gridSpan w:val="7"/>
            <w:noWrap w:val="0"/>
            <w:vAlign w:val="center"/>
          </w:tcPr>
          <w:p w14:paraId="414B05F1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课程团队主要成员</w:t>
            </w:r>
          </w:p>
          <w:p w14:paraId="26FC334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（序号1为课程负责人，课程负责人及团队其他主要成员总人数限5人之内）</w:t>
            </w:r>
          </w:p>
        </w:tc>
      </w:tr>
      <w:tr w14:paraId="4D30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1FCCBBE4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734" w:type="dxa"/>
            <w:noWrap w:val="0"/>
            <w:vAlign w:val="center"/>
          </w:tcPr>
          <w:p w14:paraId="74E8CAF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46" w:type="dxa"/>
            <w:noWrap w:val="0"/>
            <w:vAlign w:val="center"/>
          </w:tcPr>
          <w:p w14:paraId="0A125F10">
            <w:pPr>
              <w:spacing w:line="3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1275" w:type="dxa"/>
            <w:noWrap w:val="0"/>
            <w:vAlign w:val="center"/>
          </w:tcPr>
          <w:p w14:paraId="4A72BDDF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 w14:paraId="49A6D60B">
            <w:pPr>
              <w:spacing w:line="34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237" w:type="dxa"/>
            <w:noWrap w:val="0"/>
            <w:vAlign w:val="center"/>
          </w:tcPr>
          <w:p w14:paraId="7B542338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2452" w:type="dxa"/>
            <w:noWrap w:val="0"/>
            <w:vAlign w:val="center"/>
          </w:tcPr>
          <w:p w14:paraId="0EEAA1BE">
            <w:pPr>
              <w:spacing w:line="34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教学任务</w:t>
            </w:r>
          </w:p>
        </w:tc>
      </w:tr>
      <w:tr w14:paraId="73AC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top"/>
          </w:tcPr>
          <w:p w14:paraId="2F89B831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  <w:noWrap w:val="0"/>
            <w:vAlign w:val="top"/>
          </w:tcPr>
          <w:p w14:paraId="7EC143AF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046" w:type="dxa"/>
            <w:noWrap w:val="0"/>
            <w:vAlign w:val="top"/>
          </w:tcPr>
          <w:p w14:paraId="739AC966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05AE8804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noWrap w:val="0"/>
            <w:vAlign w:val="top"/>
          </w:tcPr>
          <w:p w14:paraId="7C460373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22773910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2452" w:type="dxa"/>
            <w:noWrap w:val="0"/>
            <w:vAlign w:val="top"/>
          </w:tcPr>
          <w:p w14:paraId="60B8047C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14:paraId="2E2A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top"/>
          </w:tcPr>
          <w:p w14:paraId="7A3E434C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  <w:noWrap w:val="0"/>
            <w:vAlign w:val="top"/>
          </w:tcPr>
          <w:p w14:paraId="75851DF4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046" w:type="dxa"/>
            <w:noWrap w:val="0"/>
            <w:vAlign w:val="top"/>
          </w:tcPr>
          <w:p w14:paraId="6A7863E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5FDCD273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noWrap w:val="0"/>
            <w:vAlign w:val="top"/>
          </w:tcPr>
          <w:p w14:paraId="264CB554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5730A11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2452" w:type="dxa"/>
            <w:noWrap w:val="0"/>
            <w:vAlign w:val="top"/>
          </w:tcPr>
          <w:p w14:paraId="01A50E1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14:paraId="40AF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top"/>
          </w:tcPr>
          <w:p w14:paraId="19A6D876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  <w:noWrap w:val="0"/>
            <w:vAlign w:val="top"/>
          </w:tcPr>
          <w:p w14:paraId="78408889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046" w:type="dxa"/>
            <w:noWrap w:val="0"/>
            <w:vAlign w:val="top"/>
          </w:tcPr>
          <w:p w14:paraId="4024D4D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631D74E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noWrap w:val="0"/>
            <w:vAlign w:val="top"/>
          </w:tcPr>
          <w:p w14:paraId="52BC0D3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4075BB04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2452" w:type="dxa"/>
            <w:noWrap w:val="0"/>
            <w:vAlign w:val="top"/>
          </w:tcPr>
          <w:p w14:paraId="70713BBF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14:paraId="36B5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top"/>
          </w:tcPr>
          <w:p w14:paraId="087AC524">
            <w:pPr>
              <w:spacing w:line="340" w:lineRule="atLeas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734" w:type="dxa"/>
            <w:noWrap w:val="0"/>
            <w:vAlign w:val="top"/>
          </w:tcPr>
          <w:p w14:paraId="2DB91CA4">
            <w:pPr>
              <w:spacing w:line="34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46" w:type="dxa"/>
            <w:noWrap w:val="0"/>
            <w:vAlign w:val="top"/>
          </w:tcPr>
          <w:p w14:paraId="40CB7097">
            <w:pPr>
              <w:spacing w:line="34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196F31DC">
            <w:pPr>
              <w:spacing w:line="34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3A934720">
            <w:pPr>
              <w:spacing w:line="34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37" w:type="dxa"/>
            <w:noWrap w:val="0"/>
            <w:vAlign w:val="top"/>
          </w:tcPr>
          <w:p w14:paraId="7C51F931">
            <w:pPr>
              <w:spacing w:line="34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452" w:type="dxa"/>
            <w:noWrap w:val="0"/>
            <w:vAlign w:val="top"/>
          </w:tcPr>
          <w:p w14:paraId="32E70292">
            <w:pPr>
              <w:spacing w:line="340" w:lineRule="atLeast"/>
              <w:rPr>
                <w:rFonts w:eastAsia="仿宋_GB2312"/>
                <w:sz w:val="21"/>
                <w:szCs w:val="21"/>
              </w:rPr>
            </w:pPr>
          </w:p>
        </w:tc>
      </w:tr>
      <w:tr w14:paraId="3FD5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top"/>
          </w:tcPr>
          <w:p w14:paraId="47627D54">
            <w:pPr>
              <w:spacing w:line="340" w:lineRule="atLeas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5</w:t>
            </w:r>
          </w:p>
        </w:tc>
        <w:tc>
          <w:tcPr>
            <w:tcW w:w="734" w:type="dxa"/>
            <w:noWrap w:val="0"/>
            <w:vAlign w:val="top"/>
          </w:tcPr>
          <w:p w14:paraId="6FB918A0">
            <w:pPr>
              <w:spacing w:line="34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46" w:type="dxa"/>
            <w:noWrap w:val="0"/>
            <w:vAlign w:val="top"/>
          </w:tcPr>
          <w:p w14:paraId="5AF3CC4B">
            <w:pPr>
              <w:spacing w:line="34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7D16A214">
            <w:pPr>
              <w:spacing w:line="34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5FA954EF">
            <w:pPr>
              <w:spacing w:line="34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37" w:type="dxa"/>
            <w:noWrap w:val="0"/>
            <w:vAlign w:val="top"/>
          </w:tcPr>
          <w:p w14:paraId="2C22D815">
            <w:pPr>
              <w:spacing w:line="34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452" w:type="dxa"/>
            <w:noWrap w:val="0"/>
            <w:vAlign w:val="top"/>
          </w:tcPr>
          <w:p w14:paraId="6AEE4EB9">
            <w:pPr>
              <w:spacing w:line="340" w:lineRule="atLeast"/>
              <w:rPr>
                <w:rFonts w:eastAsia="仿宋_GB2312"/>
                <w:sz w:val="21"/>
                <w:szCs w:val="21"/>
              </w:rPr>
            </w:pPr>
          </w:p>
        </w:tc>
      </w:tr>
    </w:tbl>
    <w:p w14:paraId="45401BD2">
      <w:pPr>
        <w:spacing w:line="40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 w14:paraId="54F1F810">
      <w:pPr>
        <w:spacing w:line="4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三、课程建设成效</w:t>
      </w:r>
    </w:p>
    <w:tbl>
      <w:tblPr>
        <w:tblStyle w:val="3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6"/>
      </w:tblGrid>
      <w:tr w14:paraId="73B4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666" w:type="dxa"/>
            <w:noWrap w:val="0"/>
            <w:vAlign w:val="center"/>
          </w:tcPr>
          <w:p w14:paraId="1D226906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 课程</w:t>
            </w:r>
            <w:r>
              <w:rPr>
                <w:rFonts w:ascii="Times New Roman" w:hAnsi="Times New Roman" w:eastAsia="仿宋_GB2312" w:cs="Times New Roman"/>
                <w:sz w:val="24"/>
              </w:rPr>
              <w:t>立项时预期成果与效果（按原立项申请书填写）</w:t>
            </w:r>
          </w:p>
        </w:tc>
      </w:tr>
      <w:tr w14:paraId="1071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5" w:hRule="atLeast"/>
          <w:jc w:val="center"/>
        </w:trPr>
        <w:tc>
          <w:tcPr>
            <w:tcW w:w="8666" w:type="dxa"/>
            <w:noWrap w:val="0"/>
            <w:vAlign w:val="center"/>
          </w:tcPr>
          <w:p w14:paraId="5A7349CF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  <w:p w14:paraId="08BAD02E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  <w:p w14:paraId="16E7101E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  <w:p w14:paraId="06093B6D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  <w:p w14:paraId="1FD6C154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  <w:p w14:paraId="58A0453C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  <w:p w14:paraId="7FE978E7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  <w:p w14:paraId="796AC7A4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  <w:p w14:paraId="583495F0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  <w:p w14:paraId="4E61DD9F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  <w:p w14:paraId="7B9EFB90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  <w:p w14:paraId="3A5B6EDD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  <w:p w14:paraId="16A72BA9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  <w:p w14:paraId="58F06C34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  <w:p w14:paraId="582EB120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  <w:p w14:paraId="1B8A94CE"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D40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8666" w:type="dxa"/>
            <w:noWrap w:val="0"/>
            <w:vAlign w:val="center"/>
          </w:tcPr>
          <w:p w14:paraId="67BD2412">
            <w:pPr>
              <w:numPr>
                <w:ilvl w:val="0"/>
                <w:numId w:val="1"/>
              </w:numPr>
              <w:spacing w:line="300" w:lineRule="exact"/>
              <w:ind w:right="-103" w:rightChars="-4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立项以来，课程思政工作开展的情况、思政育人内容与资源建设以及应用情况、课程成绩评定方式、课程评价及改革成效、实践成果、改革创新成效等（包含教学大纲、指标体系、培养模式、教材、论文、专著、成果专利等清单，刊物论著需注明名称、发表时间及卷期号）</w:t>
            </w:r>
          </w:p>
          <w:p w14:paraId="1DF869A1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3B397D87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2A90274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6B4FD178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1851E5A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0F7CC369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0485D53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6864FFB3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693D989B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62FF97CE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A0729D5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7487337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178D296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B105446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766B7DF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DBDEF7C">
            <w:pPr>
              <w:widowControl w:val="0"/>
              <w:numPr>
                <w:ilvl w:val="0"/>
                <w:numId w:val="0"/>
              </w:numPr>
              <w:spacing w:line="300" w:lineRule="exact"/>
              <w:ind w:right="-103" w:rightChars="-49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0A0146A2">
            <w:pPr>
              <w:numPr>
                <w:ilvl w:val="0"/>
                <w:numId w:val="0"/>
              </w:numPr>
              <w:spacing w:line="300" w:lineRule="exact"/>
              <w:ind w:right="-103" w:rightChars="-4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 w14:paraId="762E26C3">
      <w:pPr>
        <w:spacing w:line="400" w:lineRule="exact"/>
        <w:jc w:val="both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四、经费使用</w:t>
      </w:r>
    </w:p>
    <w:tbl>
      <w:tblPr>
        <w:tblStyle w:val="3"/>
        <w:tblW w:w="8625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5"/>
      </w:tblGrid>
      <w:tr w14:paraId="4223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8625" w:type="dxa"/>
            <w:noWrap w:val="0"/>
            <w:vAlign w:val="top"/>
          </w:tcPr>
          <w:p w14:paraId="25D02F98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课程建设经费使用情况</w:t>
            </w:r>
          </w:p>
          <w:p w14:paraId="4AC412E3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597678A2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24F8A1F0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076E6990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6415B8D6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12E31A07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56EA402C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54ACF56D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0067DE17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5F1902C4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6D7B82F9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29437B4B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32FFB510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175949B5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0C5CAD37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31D4E376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293A773F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4BD28BAF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183D371A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1B1E51FD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57F0C9BA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5A87D4C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2E79582B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216F035E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39F1E8BE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1A40BC01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6E605479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1569ACB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0CEF45CF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467F69BE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12EC424E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62D5EEC3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4F7A5E4C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3DA716B7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6CDFF713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4ABADF55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2C3FEA35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A66C66B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6E5129E9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475851D0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p w14:paraId="480D6D15"/>
    <w:p w14:paraId="0AD93FA4">
      <w:pPr>
        <w:spacing w:line="400" w:lineRule="exact"/>
        <w:jc w:val="both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五、检查意见</w:t>
      </w:r>
    </w:p>
    <w:tbl>
      <w:tblPr>
        <w:tblStyle w:val="3"/>
        <w:tblW w:w="8625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5"/>
      </w:tblGrid>
      <w:tr w14:paraId="329D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</w:trPr>
        <w:tc>
          <w:tcPr>
            <w:tcW w:w="8625" w:type="dxa"/>
            <w:noWrap w:val="0"/>
            <w:vAlign w:val="top"/>
          </w:tcPr>
          <w:p w14:paraId="5C788228">
            <w:pPr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1.专家组意见</w:t>
            </w:r>
          </w:p>
          <w:p w14:paraId="3FEBA67F">
            <w:pPr>
              <w:rPr>
                <w:rFonts w:hint="eastAsia" w:eastAsia="仿宋_GB2312" w:cs="Times New Roman"/>
                <w:sz w:val="24"/>
                <w:lang w:val="en-US" w:eastAsia="zh-CN"/>
              </w:rPr>
            </w:pPr>
          </w:p>
          <w:p w14:paraId="258B0583">
            <w:pPr>
              <w:rPr>
                <w:rFonts w:hint="eastAsia" w:eastAsia="仿宋_GB2312" w:cs="Times New Roman"/>
                <w:sz w:val="24"/>
                <w:lang w:val="en-US" w:eastAsia="zh-CN"/>
              </w:rPr>
            </w:pPr>
          </w:p>
          <w:p w14:paraId="4CD72A69">
            <w:pPr>
              <w:rPr>
                <w:rFonts w:hint="eastAsia" w:eastAsia="仿宋_GB2312" w:cs="Times New Roman"/>
                <w:sz w:val="24"/>
                <w:lang w:val="en-US" w:eastAsia="zh-CN"/>
              </w:rPr>
            </w:pPr>
          </w:p>
          <w:p w14:paraId="55F28009">
            <w:pPr>
              <w:rPr>
                <w:rFonts w:hint="eastAsia" w:eastAsia="仿宋_GB2312" w:cs="Times New Roman"/>
                <w:sz w:val="24"/>
                <w:lang w:val="en-US" w:eastAsia="zh-CN"/>
              </w:rPr>
            </w:pPr>
          </w:p>
          <w:p w14:paraId="590F4EBB">
            <w:pPr>
              <w:ind w:firstLine="2560" w:firstLineChars="8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0B34174B">
            <w:pPr>
              <w:ind w:firstLine="2560" w:firstLineChars="8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65DC011">
            <w:pPr>
              <w:ind w:firstLine="2560" w:firstLineChars="8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7174A546">
            <w:pPr>
              <w:ind w:firstLine="2560" w:firstLineChars="800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签字：</w:t>
            </w:r>
          </w:p>
          <w:p w14:paraId="6005E423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</w:p>
          <w:p w14:paraId="7559C559">
            <w:pPr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年   月   日</w:t>
            </w:r>
          </w:p>
        </w:tc>
      </w:tr>
      <w:tr w14:paraId="1154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</w:trPr>
        <w:tc>
          <w:tcPr>
            <w:tcW w:w="8625" w:type="dxa"/>
            <w:noWrap w:val="0"/>
            <w:vAlign w:val="top"/>
          </w:tcPr>
          <w:p w14:paraId="73C5EC65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学院（部）意见</w:t>
            </w:r>
          </w:p>
          <w:p w14:paraId="69CB9909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586A3B61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0D4C6CAB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7F252630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6EE10478">
            <w:pPr>
              <w:ind w:firstLine="2560" w:firstLineChars="8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负责人签字：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（盖章）</w:t>
            </w:r>
          </w:p>
          <w:p w14:paraId="534E8CCC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</w:p>
          <w:p w14:paraId="34D0765C"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年   月   日</w:t>
            </w:r>
          </w:p>
        </w:tc>
      </w:tr>
      <w:tr w14:paraId="13E1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8625" w:type="dxa"/>
            <w:noWrap w:val="0"/>
            <w:vAlign w:val="top"/>
          </w:tcPr>
          <w:p w14:paraId="62A07014"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3.学校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意见</w:t>
            </w:r>
          </w:p>
          <w:p w14:paraId="6C8BE4FE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137A473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289738C">
            <w:pPr>
              <w:ind w:firstLine="4680" w:firstLineChars="195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A6F2A80">
            <w:pPr>
              <w:ind w:firstLine="4680" w:firstLineChars="195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C32FBA6">
            <w:pPr>
              <w:ind w:firstLine="7200" w:firstLineChars="30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盖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章）</w:t>
            </w:r>
          </w:p>
          <w:p w14:paraId="480E1E45">
            <w:pPr>
              <w:ind w:firstLine="411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</w:t>
            </w:r>
          </w:p>
          <w:p w14:paraId="2EF261A4">
            <w:pPr>
              <w:ind w:firstLine="6480" w:firstLineChars="27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</w:tbl>
    <w:p w14:paraId="42991522"/>
    <w:p w14:paraId="63D6AAF7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32CD7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06EF98E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19FC2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0B75EB9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6CF297"/>
    <w:multiLevelType w:val="singleLevel"/>
    <w:tmpl w:val="546CF29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E32E1"/>
    <w:rsid w:val="21000F1A"/>
    <w:rsid w:val="2EA019D3"/>
    <w:rsid w:val="32CB2D40"/>
    <w:rsid w:val="37755337"/>
    <w:rsid w:val="387051A4"/>
    <w:rsid w:val="3DAE7CDB"/>
    <w:rsid w:val="4CFC7F94"/>
    <w:rsid w:val="560C0379"/>
    <w:rsid w:val="62261FD1"/>
    <w:rsid w:val="6C41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542</Words>
  <Characters>546</Characters>
  <Lines>0</Lines>
  <Paragraphs>0</Paragraphs>
  <TotalTime>6</TotalTime>
  <ScaleCrop>false</ScaleCrop>
  <LinksUpToDate>false</LinksUpToDate>
  <CharactersWithSpaces>985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2023-09-18T08:01:00Z</dcterms:created>
  <dc:creator>Administrator</dc:creator>
  <cp:lastModifiedBy>舒馨月</cp:lastModifiedBy>
  <dcterms:modified xsi:type="dcterms:W3CDTF">2025-10-21T08:25:24Z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eyJoZGlkIjoiMTA4YzE3YTA5ZDlmMTdiOTEyYWJjNWJlMzdlODYwYzAifQ==</vt:lpwstr>
  </property>
  <property fmtid="{D5CDD505-2E9C-101B-9397-08002B2CF9AE}" pid="4" name="ICV">
    <vt:lpwstr>09D42A914C5A4EE1A738C850EF9D08E3_12</vt:lpwstr>
  </property>
</Properties>
</file>