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449B5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090C6CE5">
      <w:pPr>
        <w:numPr>
          <w:ilvl w:val="0"/>
          <w:numId w:val="0"/>
        </w:num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浙江省高校课程思政教学案例推荐汇总表</w:t>
      </w:r>
    </w:p>
    <w:p w14:paraId="0C40F9EE">
      <w:pPr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学院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名称（党委章）：                 学院党委负责人签字：                          </w:t>
      </w:r>
    </w:p>
    <w:tbl>
      <w:tblPr>
        <w:tblStyle w:val="3"/>
        <w:tblW w:w="155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2416"/>
        <w:gridCol w:w="2591"/>
        <w:gridCol w:w="1643"/>
        <w:gridCol w:w="2251"/>
        <w:gridCol w:w="1843"/>
        <w:gridCol w:w="2030"/>
        <w:gridCol w:w="1839"/>
      </w:tblGrid>
      <w:tr w14:paraId="148A7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4A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92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FE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案例名称</w:t>
            </w: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26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负责人</w:t>
            </w: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4B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6B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学科专业</w:t>
            </w: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72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课程类别</w:t>
            </w: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5C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案例类型</w:t>
            </w:r>
          </w:p>
        </w:tc>
      </w:tr>
      <w:tr w14:paraId="59A7CB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71C0C28">
            <w:pP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AD1914B">
            <w:pP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91604B">
            <w:pP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F581431">
            <w:pP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ECE1DAF">
            <w:pP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644874F">
            <w:pP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1014D89">
            <w:pP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FAA6529">
            <w:pPr>
              <w:rPr>
                <w:rFonts w:hint="eastAsia" w:ascii="Times New Roman" w:hAnsi="Times New Roman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B94F18E">
      <w:pPr>
        <w:numPr>
          <w:ilvl w:val="0"/>
          <w:numId w:val="0"/>
        </w:numPr>
        <w:jc w:val="both"/>
        <w:rPr>
          <w:rFonts w:hint="default" w:ascii="Times New Roman" w:hAnsi="Times New Roman" w:cstheme="minorEastAsia"/>
          <w:b/>
          <w:bCs/>
          <w:sz w:val="28"/>
          <w:szCs w:val="28"/>
          <w:lang w:val="en-US" w:eastAsia="zh-CN"/>
        </w:rPr>
      </w:pPr>
    </w:p>
    <w:p w14:paraId="553D362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firstLine="0" w:firstLineChars="0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备注：1.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28"/>
          <w:szCs w:val="28"/>
        </w:rPr>
        <w:t>学科专业：参考《普通高等学校本科专业目录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28"/>
          <w:szCs w:val="28"/>
        </w:rPr>
        <w:t>2025年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28"/>
          <w:szCs w:val="28"/>
        </w:rPr>
        <w:t>》《研究生教育学科专业目录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28"/>
          <w:szCs w:val="28"/>
        </w:rPr>
        <w:t>2022年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28"/>
          <w:szCs w:val="28"/>
          <w:lang w:eastAsia="zh-CN"/>
        </w:rPr>
        <w:t>）</w:t>
      </w:r>
      <w:r>
        <w:rPr>
          <w:rFonts w:hint="eastAsia" w:ascii="Times New Roman" w:hAnsi="Times New Roman" w:eastAsia="仿宋_GB2312" w:cs="仿宋_GB2312"/>
          <w:color w:val="auto"/>
          <w:spacing w:val="0"/>
          <w:kern w:val="0"/>
          <w:sz w:val="28"/>
          <w:szCs w:val="28"/>
        </w:rPr>
        <w:t>》;</w:t>
      </w:r>
    </w:p>
    <w:p w14:paraId="11A8B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2.课程类别：公共基础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课</w:t>
      </w:r>
      <w:r>
        <w:rPr>
          <w:rFonts w:hint="eastAsia" w:ascii="仿宋_GB2312" w:hAnsi="仿宋_GB2312" w:eastAsia="仿宋_GB2312" w:cs="仿宋_GB2312"/>
          <w:sz w:val="28"/>
          <w:szCs w:val="28"/>
        </w:rPr>
        <w:t>、专业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课</w:t>
      </w:r>
      <w:r>
        <w:rPr>
          <w:rFonts w:hint="eastAsia" w:ascii="仿宋_GB2312" w:hAnsi="仿宋_GB2312" w:eastAsia="仿宋_GB2312" w:cs="仿宋_GB2312"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通识课、</w:t>
      </w:r>
      <w:r>
        <w:rPr>
          <w:rFonts w:hint="eastAsia" w:ascii="仿宋_GB2312" w:hAnsi="仿宋_GB2312" w:eastAsia="仿宋_GB2312" w:cs="仿宋_GB2312"/>
          <w:sz w:val="28"/>
          <w:szCs w:val="28"/>
        </w:rPr>
        <w:t>实践课程；</w:t>
      </w:r>
    </w:p>
    <w:p w14:paraId="474F7B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3.案例类型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：分领域思想有机融入专业教育教学案例、人文艺术类课程思政教学案例、理工农医类课程思政教学案例。</w:t>
      </w:r>
    </w:p>
    <w:p w14:paraId="09A7063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A2228D"/>
    <w:rsid w:val="18A230A3"/>
    <w:rsid w:val="262E5F76"/>
    <w:rsid w:val="283D06F2"/>
    <w:rsid w:val="3FAF1A7E"/>
    <w:rsid w:val="6D820BD2"/>
    <w:rsid w:val="70E60067"/>
    <w:rsid w:val="73F41B79"/>
    <w:rsid w:val="7AE55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194</Words>
  <Characters>203</Characters>
  <Lines>0</Lines>
  <Paragraphs>0</Paragraphs>
  <TotalTime>0</TotalTime>
  <ScaleCrop>false</ScaleCrop>
  <LinksUpToDate>false</LinksUpToDate>
  <CharactersWithSpaces>258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2026-03-31T08:58:00Z</dcterms:created>
  <dc:creator>Administrator</dc:creator>
  <cp:lastModifiedBy>Caser刘</cp:lastModifiedBy>
  <dcterms:modified xsi:type="dcterms:W3CDTF">2026-03-31T09:08:24Z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eyJoZGlkIjoiNThiOWZkNzI5NDQ1YjM1MTMzNWFlOTc1MTA0NmJkYjUiLCJ1c2VySWQiOiI0NzQ1ODUzNjIifQ==</vt:lpwstr>
  </property>
  <property fmtid="{D5CDD505-2E9C-101B-9397-08002B2CF9AE}" pid="4" name="ICV">
    <vt:lpwstr>4110AB56069342EDBB877E7C495C2278_12</vt:lpwstr>
  </property>
</Properties>
</file>