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22645">
      <w:pPr>
        <w:tabs>
          <w:tab w:val="left" w:pos="360"/>
          <w:tab w:val="left" w:pos="720"/>
        </w:tabs>
        <w:spacing w:line="420" w:lineRule="exact"/>
        <w:ind w:right="-514" w:rightChars="-245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附件3：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柯城区中医医院体检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路线图</w:t>
      </w:r>
    </w:p>
    <w:p w14:paraId="644367C9"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970270" cy="4954270"/>
            <wp:effectExtent l="0" t="0" r="11430" b="17780"/>
            <wp:docPr id="1" name="图片 1" descr="111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1111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0270" cy="495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662D2"/>
    <w:rsid w:val="001555E2"/>
    <w:rsid w:val="11275F30"/>
    <w:rsid w:val="4DAD1FAE"/>
    <w:rsid w:val="58CA2C6A"/>
    <w:rsid w:val="5CF26BA6"/>
    <w:rsid w:val="6016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2</TotalTime>
  <ScaleCrop>false</ScaleCrop>
  <LinksUpToDate>false</LinksUpToDate>
  <CharactersWithSpaces>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2022-05-03T01:25:00Z</dcterms:created>
  <dc:creator>舒馨月</dc:creator>
  <cp:lastModifiedBy>郑斌</cp:lastModifiedBy>
  <dcterms:modified xsi:type="dcterms:W3CDTF">2025-04-27T01:30:26Z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B599B76109F5427D96570B062F5E4C52_13</vt:lpwstr>
  </property>
  <property fmtid="{D5CDD505-2E9C-101B-9397-08002B2CF9AE}" pid="4" name="KSOTemplateDocerSaveRecord">
    <vt:lpwstr>eyJoZGlkIjoiMjExMzQ0YmZmZjE4NDA5NjM4NTQ3MTEwNmY2NWNkZjEiLCJ1c2VySWQiOiI2NTk5NjkxMTIifQ==</vt:lpwstr>
  </property>
</Properties>
</file>