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C6411">
      <w:pPr>
        <w:pStyle w:val="2"/>
        <w:widowControl/>
        <w:spacing w:before="75" w:beforeAutospacing="0" w:after="75" w:afterAutospacing="0"/>
        <w:ind w:firstLine="560"/>
        <w:jc w:val="center"/>
        <w:rPr>
          <w:rFonts w:ascii="宋体" w:hAnsi="宋体" w:eastAsia="宋体"/>
          <w:sz w:val="36"/>
          <w:szCs w:val="36"/>
        </w:rPr>
      </w:pPr>
      <w:r>
        <w:rPr>
          <w:rFonts w:ascii="宋体" w:hAnsi="宋体" w:eastAsia="宋体" w:cs="宋体"/>
          <w:b/>
          <w:bCs/>
          <w:color w:val="333333"/>
          <w:spacing w:val="-1"/>
          <w:sz w:val="36"/>
          <w:szCs w:val="36"/>
          <w:shd w:val="clear" w:color="auto" w:fill="FFFFFF"/>
          <w:lang w:bidi="ar"/>
        </w:rPr>
        <w:t>教材领取注意事项</w:t>
      </w:r>
    </w:p>
    <w:p w14:paraId="39DFAA60">
      <w:pPr>
        <w:pStyle w:val="2"/>
        <w:widowControl/>
        <w:spacing w:before="75" w:beforeAutospacing="0" w:after="75" w:afterAutospacing="0"/>
        <w:ind w:firstLine="560"/>
        <w:jc w:val="both"/>
        <w:rPr>
          <w:sz w:val="30"/>
          <w:szCs w:val="30"/>
        </w:rPr>
      </w:pP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为方便各班级负责人做好教材领用相关工作，现将教材领取有关注意事项归纳如下，请各负责人认真学习。</w:t>
      </w:r>
    </w:p>
    <w:p w14:paraId="70D9E2D9">
      <w:pPr>
        <w:pStyle w:val="2"/>
        <w:widowControl/>
        <w:spacing w:before="75" w:beforeAutospacing="0" w:after="75" w:afterAutospacing="0"/>
        <w:jc w:val="both"/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1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.领取教材时，班级负责人务必当场清点教材品种、数量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。</w:t>
      </w:r>
    </w:p>
    <w:p w14:paraId="1D810097">
      <w:pPr>
        <w:pStyle w:val="2"/>
        <w:widowControl/>
        <w:numPr>
          <w:ilvl w:val="0"/>
          <w:numId w:val="1"/>
        </w:numPr>
        <w:spacing w:before="75" w:beforeAutospacing="0" w:after="75" w:afterAutospacing="0"/>
        <w:jc w:val="both"/>
        <w:rPr>
          <w:sz w:val="30"/>
          <w:szCs w:val="30"/>
        </w:rPr>
      </w:pP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老生班级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领取的教材数量要与班级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需要征订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人数相符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；</w:t>
      </w:r>
    </w:p>
    <w:p w14:paraId="1CA772F1">
      <w:pPr>
        <w:pStyle w:val="2"/>
        <w:widowControl/>
        <w:numPr>
          <w:ilvl w:val="0"/>
          <w:numId w:val="1"/>
        </w:numPr>
        <w:spacing w:before="75" w:beforeAutospacing="0" w:after="75" w:afterAutospacing="0"/>
        <w:jc w:val="both"/>
        <w:rPr>
          <w:sz w:val="30"/>
          <w:szCs w:val="30"/>
        </w:rPr>
      </w:pP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新生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班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级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领取的教材数量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须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与班级实际人数相符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；</w:t>
      </w:r>
    </w:p>
    <w:p w14:paraId="693E3885">
      <w:pPr>
        <w:pStyle w:val="2"/>
        <w:widowControl/>
        <w:numPr>
          <w:ilvl w:val="0"/>
          <w:numId w:val="1"/>
        </w:numPr>
        <w:spacing w:before="75" w:beforeAutospacing="0" w:after="75" w:afterAutospacing="0"/>
        <w:jc w:val="both"/>
        <w:rPr>
          <w:sz w:val="30"/>
          <w:szCs w:val="30"/>
        </w:rPr>
      </w:pP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若数量短缺，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请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当场告知教材分发人员；若多领，当场退还给教材分发人员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；</w:t>
      </w:r>
    </w:p>
    <w:p w14:paraId="3177FB2E">
      <w:pPr>
        <w:pStyle w:val="2"/>
        <w:widowControl/>
        <w:numPr>
          <w:ilvl w:val="0"/>
          <w:numId w:val="1"/>
        </w:numPr>
        <w:spacing w:before="75" w:beforeAutospacing="0" w:after="75" w:afterAutospacing="0"/>
        <w:jc w:val="both"/>
        <w:rPr>
          <w:sz w:val="30"/>
          <w:szCs w:val="30"/>
        </w:rPr>
      </w:pPr>
      <w:r>
        <w:rPr>
          <w:rFonts w:ascii="宋体" w:hAnsi="宋体" w:eastAsia="宋体" w:cs="宋体"/>
          <w:b/>
          <w:bCs/>
          <w:color w:val="000000" w:themeColor="text1"/>
          <w:spacing w:val="-1"/>
          <w:sz w:val="30"/>
          <w:szCs w:val="30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教材品种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30"/>
          <w:szCs w:val="30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b/>
          <w:bCs/>
          <w:color w:val="000000" w:themeColor="text1"/>
          <w:spacing w:val="-1"/>
          <w:sz w:val="30"/>
          <w:szCs w:val="30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数量清点无误后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30"/>
          <w:szCs w:val="30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b/>
          <w:bCs/>
          <w:color w:val="000000" w:themeColor="text1"/>
          <w:spacing w:val="-1"/>
          <w:sz w:val="30"/>
          <w:szCs w:val="30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在领书单上，班级负责人和新华书店工作人员签字确认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30"/>
          <w:szCs w:val="30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；</w:t>
      </w:r>
    </w:p>
    <w:p w14:paraId="0FB48F85">
      <w:pPr>
        <w:pStyle w:val="2"/>
        <w:widowControl/>
        <w:numPr>
          <w:ilvl w:val="0"/>
          <w:numId w:val="1"/>
        </w:numPr>
        <w:spacing w:before="75" w:beforeAutospacing="0" w:after="75" w:afterAutospacing="0"/>
        <w:jc w:val="both"/>
        <w:rPr>
          <w:sz w:val="30"/>
          <w:szCs w:val="30"/>
        </w:rPr>
      </w:pPr>
      <w:r>
        <w:rPr>
          <w:rFonts w:ascii="宋体" w:hAnsi="宋体" w:eastAsia="宋体" w:cs="宋体"/>
          <w:b/>
          <w:bCs/>
          <w:color w:val="000000" w:themeColor="text1"/>
          <w:spacing w:val="-1"/>
          <w:sz w:val="30"/>
          <w:szCs w:val="30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教材搬离现场或班级分发后出现误差，由本班集体负责</w:t>
      </w:r>
      <w:r>
        <w:rPr>
          <w:rFonts w:hint="eastAsia" w:ascii="宋体" w:hAnsi="宋体" w:eastAsia="宋体" w:cs="宋体"/>
          <w:b/>
          <w:bCs/>
          <w:color w:val="000000" w:themeColor="text1"/>
          <w:spacing w:val="-1"/>
          <w:sz w:val="30"/>
          <w:szCs w:val="30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；</w:t>
      </w:r>
    </w:p>
    <w:p w14:paraId="713CE85C">
      <w:pPr>
        <w:pStyle w:val="2"/>
        <w:widowControl/>
        <w:numPr>
          <w:ilvl w:val="0"/>
          <w:numId w:val="1"/>
        </w:numPr>
        <w:spacing w:before="75" w:beforeAutospacing="0" w:after="75" w:afterAutospacing="0"/>
        <w:jc w:val="both"/>
        <w:rPr>
          <w:sz w:val="30"/>
          <w:szCs w:val="30"/>
        </w:rPr>
      </w:pP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各班级教材领取完毕后，将教材搬离教材发放区域再进行分发。分发教材期间所产生的纸皮垃圾，请各班级自行清理。</w:t>
      </w:r>
    </w:p>
    <w:p w14:paraId="29146516">
      <w:pPr>
        <w:pStyle w:val="2"/>
        <w:widowControl/>
        <w:spacing w:before="75" w:beforeAutospacing="0" w:after="75" w:afterAutospacing="0"/>
        <w:ind w:firstLine="480"/>
        <w:rPr>
          <w:sz w:val="30"/>
          <w:szCs w:val="30"/>
        </w:rPr>
      </w:pP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2.各班级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在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教材分发时做好记录，具体登记到班级每个人，以便于教材结算核对。</w:t>
      </w:r>
    </w:p>
    <w:p w14:paraId="7A6C1EE2">
      <w:pPr>
        <w:pStyle w:val="2"/>
        <w:widowControl/>
        <w:spacing w:before="76" w:beforeAutospacing="0" w:after="76" w:afterAutospacing="0"/>
        <w:ind w:firstLine="480"/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</w:pP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 xml:space="preserve">3. 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因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教材有装订、印刷、缺页等质量问题的，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需进行退换的，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由班级负责人带领处理统一联系换书(联系电话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：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13587001491）。</w:t>
      </w:r>
    </w:p>
    <w:p w14:paraId="4BE6769B">
      <w:pPr>
        <w:pStyle w:val="2"/>
        <w:widowControl/>
        <w:spacing w:before="76" w:beforeAutospacing="0" w:after="76" w:afterAutospacing="0"/>
        <w:ind w:firstLine="480"/>
        <w:rPr>
          <w:sz w:val="30"/>
          <w:szCs w:val="30"/>
        </w:rPr>
      </w:pP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4.</w:t>
      </w:r>
      <w:r>
        <w:rPr>
          <w:rFonts w:ascii="宋体" w:hAnsi="宋体" w:eastAsia="宋体" w:cs="宋体"/>
          <w:color w:val="000000" w:themeColor="text1"/>
          <w:spacing w:val="-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集中退书时间</w:t>
      </w:r>
      <w:r>
        <w:rPr>
          <w:rFonts w:hint="eastAsia" w:ascii="宋体" w:hAnsi="宋体" w:eastAsia="宋体" w:cs="宋体"/>
          <w:color w:val="000000" w:themeColor="text1"/>
          <w:spacing w:val="-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30"/>
          <w:szCs w:val="30"/>
          <w:highlight w:val="none"/>
          <w:shd w:val="clear" w:color="auto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pacing w:val="-1"/>
          <w:sz w:val="30"/>
          <w:szCs w:val="30"/>
          <w:highlight w:val="none"/>
          <w:shd w:val="clear" w:color="auto"/>
        </w:rPr>
        <w:t>月</w:t>
      </w:r>
      <w:r>
        <w:rPr>
          <w:rFonts w:hint="eastAsia" w:ascii="宋体" w:hAnsi="宋体" w:eastAsia="宋体" w:cs="宋体"/>
          <w:color w:val="auto"/>
          <w:spacing w:val="-1"/>
          <w:sz w:val="30"/>
          <w:szCs w:val="30"/>
          <w:highlight w:val="none"/>
          <w:shd w:val="clear" w:color="auto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pacing w:val="-1"/>
          <w:sz w:val="30"/>
          <w:szCs w:val="30"/>
          <w:highlight w:val="none"/>
          <w:shd w:val="clear" w:color="auto"/>
        </w:rPr>
        <w:t>号、</w:t>
      </w:r>
      <w:r>
        <w:rPr>
          <w:rFonts w:hint="eastAsia" w:ascii="宋体" w:hAnsi="宋体" w:eastAsia="宋体" w:cs="宋体"/>
          <w:color w:val="auto"/>
          <w:spacing w:val="-1"/>
          <w:sz w:val="30"/>
          <w:szCs w:val="30"/>
          <w:highlight w:val="none"/>
          <w:shd w:val="clear" w:color="auto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pacing w:val="-1"/>
          <w:sz w:val="30"/>
          <w:szCs w:val="30"/>
          <w:highlight w:val="none"/>
          <w:shd w:val="clear" w:color="auto"/>
        </w:rPr>
        <w:t>号的11:30-13:30，过时不予退书。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pacing w:val="-1"/>
          <w:sz w:val="30"/>
          <w:szCs w:val="30"/>
          <w:shd w:val="clear" w:color="auto" w:fill="FFFFFF"/>
        </w:rPr>
        <w:t>本次集中退书仅仅针对以下情形：因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30"/>
          <w:szCs w:val="30"/>
          <w:shd w:val="clear" w:color="auto" w:fill="FFFFFF"/>
        </w:rPr>
        <w:t>退学</w:t>
      </w:r>
      <w:r>
        <w:rPr>
          <w:rFonts w:hint="eastAsia" w:ascii="宋体" w:hAnsi="宋体" w:eastAsia="宋体" w:cs="宋体"/>
          <w:color w:val="FF0000"/>
          <w:spacing w:val="-1"/>
          <w:sz w:val="30"/>
          <w:szCs w:val="30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30"/>
          <w:szCs w:val="30"/>
          <w:shd w:val="clear" w:color="auto" w:fill="FFFFFF"/>
        </w:rPr>
        <w:t>休学</w:t>
      </w:r>
      <w:r>
        <w:rPr>
          <w:rFonts w:hint="eastAsia" w:ascii="宋体" w:hAnsi="宋体" w:eastAsia="宋体" w:cs="宋体"/>
          <w:color w:val="FF0000"/>
          <w:spacing w:val="-1"/>
          <w:sz w:val="30"/>
          <w:szCs w:val="30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30"/>
          <w:szCs w:val="30"/>
          <w:shd w:val="clear" w:color="auto" w:fill="FFFFFF"/>
        </w:rPr>
        <w:t>入伍</w:t>
      </w:r>
      <w:r>
        <w:rPr>
          <w:rFonts w:hint="eastAsia" w:ascii="宋体" w:hAnsi="宋体" w:eastAsia="宋体" w:cs="宋体"/>
          <w:color w:val="FF0000"/>
          <w:spacing w:val="-1"/>
          <w:sz w:val="30"/>
          <w:szCs w:val="30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30"/>
          <w:szCs w:val="30"/>
          <w:shd w:val="clear" w:color="auto" w:fill="FFFFFF"/>
        </w:rPr>
        <w:t>转专业</w:t>
      </w:r>
      <w:r>
        <w:rPr>
          <w:rFonts w:hint="eastAsia" w:ascii="宋体" w:hAnsi="宋体" w:eastAsia="宋体" w:cs="宋体"/>
          <w:color w:val="FF0000"/>
          <w:spacing w:val="-1"/>
          <w:sz w:val="30"/>
          <w:szCs w:val="30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30"/>
          <w:szCs w:val="30"/>
          <w:shd w:val="clear" w:color="auto" w:fill="FFFFFF"/>
        </w:rPr>
        <w:t>交流至外校学习</w:t>
      </w:r>
      <w:r>
        <w:rPr>
          <w:rFonts w:hint="eastAsia" w:ascii="宋体" w:hAnsi="宋体" w:eastAsia="宋体" w:cs="宋体"/>
          <w:color w:val="FF0000"/>
          <w:spacing w:val="-1"/>
          <w:sz w:val="30"/>
          <w:szCs w:val="30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FF0000"/>
          <w:spacing w:val="-1"/>
          <w:sz w:val="30"/>
          <w:szCs w:val="30"/>
          <w:shd w:val="clear" w:color="auto" w:fill="FFFFFF"/>
        </w:rPr>
        <w:t>征订量多于班级人数的差额图书等特殊情况。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</w:rPr>
        <w:t>退还图书需保持干净整洁、不得乱写乱画，确保退后能继续在市面流通。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退换书过程由班级负责人带领处理，</w:t>
      </w:r>
      <w:r>
        <w:rPr>
          <w:rFonts w:hint="eastAsia"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并</w:t>
      </w:r>
      <w:r>
        <w:rPr>
          <w:rFonts w:ascii="宋体" w:hAnsi="宋体" w:eastAsia="宋体" w:cs="宋体"/>
          <w:color w:val="333333"/>
          <w:spacing w:val="-1"/>
          <w:sz w:val="30"/>
          <w:szCs w:val="30"/>
          <w:shd w:val="clear" w:color="auto" w:fill="FFFFFF"/>
          <w:lang w:bidi="ar"/>
        </w:rPr>
        <w:t>妥善保管相关凭证，方便教材结算核对。</w:t>
      </w:r>
    </w:p>
    <w:p w14:paraId="36E43316">
      <w:pPr>
        <w:pStyle w:val="2"/>
        <w:widowControl/>
        <w:spacing w:before="75" w:beforeAutospacing="0" w:after="75" w:afterAutospacing="0"/>
        <w:ind w:firstLine="480"/>
        <w:rPr>
          <w:sz w:val="30"/>
          <w:szCs w:val="30"/>
        </w:rPr>
      </w:pPr>
      <w:r>
        <w:rPr>
          <w:rFonts w:ascii="宋体" w:hAnsi="宋体" w:eastAsia="宋体" w:cs="宋体"/>
          <w:color w:val="000000"/>
          <w:sz w:val="30"/>
          <w:szCs w:val="30"/>
          <w:shd w:val="clear" w:color="auto" w:fill="FFFFFF"/>
          <w:lang w:bidi="ar"/>
        </w:rPr>
        <w:t> </w:t>
      </w:r>
    </w:p>
    <w:p w14:paraId="4A51B7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351AA"/>
    <w:multiLevelType w:val="multilevel"/>
    <w:tmpl w:val="518351AA"/>
    <w:lvl w:ilvl="0" w:tentative="0">
      <w:start w:val="1"/>
      <w:numFmt w:val="bullet"/>
      <w:lvlText w:val=""/>
      <w:lvlJc w:val="left"/>
      <w:pPr>
        <w:ind w:left="84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MzQ0YmZmZjE4NDA5NjM4NTQ3MTEwNmY2NWNkZjEifQ=="/>
  </w:docVars>
  <w:rsids>
    <w:rsidRoot w:val="67A16D88"/>
    <w:rsid w:val="003E0C3F"/>
    <w:rsid w:val="008867E6"/>
    <w:rsid w:val="00C815AC"/>
    <w:rsid w:val="07BE4DC4"/>
    <w:rsid w:val="20670086"/>
    <w:rsid w:val="2D732361"/>
    <w:rsid w:val="50484B47"/>
    <w:rsid w:val="55AC40A5"/>
    <w:rsid w:val="5AF21395"/>
    <w:rsid w:val="610649EF"/>
    <w:rsid w:val="66DD3161"/>
    <w:rsid w:val="67A16D88"/>
    <w:rsid w:val="7680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543</Characters>
  <Lines>3</Lines>
  <Paragraphs>1</Paragraphs>
  <TotalTime>0</TotalTime>
  <ScaleCrop>false</ScaleCrop>
  <LinksUpToDate>false</LinksUpToDate>
  <CharactersWithSpaces>545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2024-08-22T03:23:00Z</dcterms:created>
  <dc:creator>郑斌</dc:creator>
  <cp:lastModifiedBy>郑斌</cp:lastModifiedBy>
  <dcterms:modified xsi:type="dcterms:W3CDTF">2025-09-02T23:58:58Z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7B155F56E42D4382BE1FFAE06EBC2D7A_13</vt:lpwstr>
  </property>
  <property fmtid="{D5CDD505-2E9C-101B-9397-08002B2CF9AE}" pid="4" name="KSOTemplateDocerSaveRecord">
    <vt:lpwstr>eyJoZGlkIjoiMjExMzQ0YmZmZjE4NDA5NjM4NTQ3MTEwNmY2NWNkZjEiLCJ1c2VySWQiOiI2NTk5NjkxMTIifQ==</vt:lpwstr>
  </property>
</Properties>
</file>