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B5B639">
      <w:pPr>
        <w:pStyle w:val="4"/>
        <w:snapToGrid w:val="0"/>
        <w:jc w:val="center"/>
        <w:rPr>
          <w:rFonts w:ascii="黑体" w:hAnsi="黑体" w:eastAsia="黑体"/>
          <w:b/>
          <w:bCs/>
          <w:sz w:val="22"/>
        </w:rPr>
      </w:pPr>
      <w:bookmarkStart w:id="0" w:name="OLE_LINK22"/>
      <w:bookmarkStart w:id="1" w:name="OLE_LINK21"/>
      <w:r>
        <w:rPr>
          <w:rFonts w:hint="eastAsia" w:ascii="文鼎大标宋简" w:hAnsi="华文中宋" w:eastAsia="文鼎大标宋简"/>
          <w:sz w:val="36"/>
          <w:szCs w:val="36"/>
        </w:rPr>
        <w:t>第八届长三角师范院校教师智慧教学大赛</w:t>
      </w:r>
      <w:r>
        <w:rPr>
          <w:rFonts w:hint="eastAsia" w:ascii="文鼎大标宋简" w:hAnsi="华文中宋" w:eastAsia="文鼎大标宋简"/>
          <w:sz w:val="36"/>
          <w:szCs w:val="36"/>
          <w:lang w:val="en-US" w:eastAsia="zh-CN"/>
        </w:rPr>
        <w:t>浙江省选拔赛</w:t>
      </w:r>
      <w:r>
        <w:rPr>
          <w:rFonts w:hint="eastAsia" w:ascii="文鼎大标宋简" w:hAnsi="华文中宋" w:eastAsia="文鼎大标宋简"/>
          <w:sz w:val="36"/>
          <w:szCs w:val="36"/>
        </w:rPr>
        <w:t>参赛选手推荐</w:t>
      </w:r>
      <w:r>
        <w:rPr>
          <w:rFonts w:hint="eastAsia" w:ascii="文鼎大标宋简" w:hAnsi="华文中宋" w:eastAsia="文鼎大标宋简"/>
          <w:sz w:val="36"/>
          <w:szCs w:val="36"/>
          <w:lang w:val="en-US" w:eastAsia="zh-CN"/>
        </w:rPr>
        <w:t>汇总</w:t>
      </w:r>
      <w:r>
        <w:rPr>
          <w:rFonts w:hint="eastAsia" w:ascii="文鼎大标宋简" w:hAnsi="华文中宋" w:eastAsia="文鼎大标宋简"/>
          <w:sz w:val="36"/>
          <w:szCs w:val="36"/>
        </w:rPr>
        <w:t>表</w:t>
      </w:r>
    </w:p>
    <w:bookmarkEnd w:id="0"/>
    <w:bookmarkEnd w:id="1"/>
    <w:p w14:paraId="1B9659E7">
      <w:pPr>
        <w:pStyle w:val="4"/>
        <w:snapToGrid w:val="0"/>
        <w:jc w:val="center"/>
        <w:rPr>
          <w:rFonts w:ascii="黑体" w:hAnsi="黑体" w:eastAsia="黑体"/>
          <w:b/>
          <w:bCs/>
          <w:sz w:val="22"/>
        </w:rPr>
      </w:pPr>
    </w:p>
    <w:tbl>
      <w:tblPr>
        <w:tblStyle w:val="2"/>
        <w:tblW w:w="84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3"/>
        <w:gridCol w:w="1050"/>
        <w:gridCol w:w="975"/>
        <w:gridCol w:w="1710"/>
        <w:gridCol w:w="1710"/>
        <w:gridCol w:w="1950"/>
      </w:tblGrid>
      <w:tr w14:paraId="67CC3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8498" w:type="dxa"/>
            <w:gridSpan w:val="6"/>
            <w:noWrap/>
            <w:vAlign w:val="center"/>
          </w:tcPr>
          <w:p w14:paraId="781849A9">
            <w:pPr>
              <w:widowControl/>
              <w:snapToGrid w:val="0"/>
              <w:spacing w:line="240" w:lineRule="atLeast"/>
              <w:ind w:firstLine="157" w:firstLineChars="56"/>
              <w:jc w:val="center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kern w:val="0"/>
                <w:sz w:val="28"/>
                <w:szCs w:val="28"/>
              </w:rPr>
              <w:t>选  手  情  况</w:t>
            </w:r>
          </w:p>
        </w:tc>
      </w:tr>
      <w:tr w14:paraId="7D6DE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1103" w:type="dxa"/>
            <w:noWrap/>
            <w:vAlign w:val="center"/>
          </w:tcPr>
          <w:p w14:paraId="3A8FF2FA">
            <w:pPr>
              <w:widowControl/>
              <w:snapToGrid w:val="0"/>
              <w:spacing w:line="320" w:lineRule="exact"/>
              <w:jc w:val="center"/>
              <w:rPr>
                <w:rFonts w:ascii="仿宋_GB2312" w:hAnsi="宋体" w:eastAsia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1050" w:type="dxa"/>
            <w:noWrap/>
            <w:vAlign w:val="center"/>
          </w:tcPr>
          <w:p w14:paraId="49BB8EBF">
            <w:pPr>
              <w:widowControl/>
              <w:snapToGrid w:val="0"/>
              <w:spacing w:line="320" w:lineRule="exact"/>
              <w:jc w:val="center"/>
              <w:rPr>
                <w:rFonts w:ascii="仿宋_GB2312" w:hAnsi="宋体" w:eastAsia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8"/>
                <w:szCs w:val="28"/>
              </w:rPr>
              <w:t>性别</w:t>
            </w:r>
          </w:p>
        </w:tc>
        <w:tc>
          <w:tcPr>
            <w:tcW w:w="975" w:type="dxa"/>
            <w:noWrap/>
            <w:vAlign w:val="center"/>
          </w:tcPr>
          <w:p w14:paraId="14A3DF3A">
            <w:pPr>
              <w:widowControl/>
              <w:snapToGrid w:val="0"/>
              <w:spacing w:line="320" w:lineRule="exact"/>
              <w:jc w:val="center"/>
              <w:rPr>
                <w:rFonts w:ascii="仿宋_GB2312" w:hAnsi="宋体" w:eastAsia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8"/>
                <w:szCs w:val="28"/>
              </w:rPr>
              <w:t>年龄</w:t>
            </w:r>
          </w:p>
        </w:tc>
        <w:tc>
          <w:tcPr>
            <w:tcW w:w="1710" w:type="dxa"/>
            <w:noWrap/>
            <w:vAlign w:val="center"/>
          </w:tcPr>
          <w:p w14:paraId="41211FA0">
            <w:pPr>
              <w:widowControl/>
              <w:snapToGrid w:val="0"/>
              <w:spacing w:line="320" w:lineRule="exact"/>
              <w:jc w:val="center"/>
              <w:rPr>
                <w:rFonts w:ascii="仿宋_GB2312" w:hAnsi="宋体" w:eastAsia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8"/>
                <w:szCs w:val="28"/>
              </w:rPr>
              <w:t>职称</w:t>
            </w:r>
          </w:p>
        </w:tc>
        <w:tc>
          <w:tcPr>
            <w:tcW w:w="1710" w:type="dxa"/>
            <w:noWrap/>
            <w:vAlign w:val="center"/>
          </w:tcPr>
          <w:p w14:paraId="516C5268">
            <w:pPr>
              <w:widowControl/>
              <w:snapToGrid w:val="0"/>
              <w:spacing w:line="320" w:lineRule="exact"/>
              <w:jc w:val="center"/>
              <w:rPr>
                <w:rFonts w:ascii="仿宋_GB2312" w:hAnsi="宋体" w:eastAsia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8"/>
                <w:szCs w:val="28"/>
              </w:rPr>
              <w:t>参赛组别</w:t>
            </w:r>
          </w:p>
        </w:tc>
        <w:tc>
          <w:tcPr>
            <w:tcW w:w="1950" w:type="dxa"/>
            <w:noWrap/>
            <w:vAlign w:val="center"/>
          </w:tcPr>
          <w:p w14:paraId="51CDFEE9">
            <w:pPr>
              <w:widowControl/>
              <w:snapToGrid w:val="0"/>
              <w:spacing w:line="320" w:lineRule="exact"/>
              <w:jc w:val="center"/>
              <w:rPr>
                <w:rFonts w:ascii="仿宋_GB2312" w:hAnsi="宋体" w:eastAsia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8"/>
                <w:szCs w:val="28"/>
                <w:lang w:val="en-US" w:eastAsia="zh-CN"/>
              </w:rPr>
              <w:t>参</w:t>
            </w:r>
            <w:r>
              <w:rPr>
                <w:rFonts w:hint="eastAsia" w:ascii="仿宋_GB2312" w:hAnsi="宋体" w:eastAsia="仿宋_GB2312"/>
                <w:b/>
                <w:kern w:val="0"/>
                <w:sz w:val="28"/>
                <w:szCs w:val="28"/>
              </w:rPr>
              <w:t>赛课程名称</w:t>
            </w:r>
          </w:p>
        </w:tc>
      </w:tr>
      <w:tr w14:paraId="628B6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103" w:type="dxa"/>
            <w:noWrap/>
            <w:vAlign w:val="center"/>
          </w:tcPr>
          <w:p w14:paraId="14EE0E27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1050" w:type="dxa"/>
            <w:noWrap/>
            <w:vAlign w:val="center"/>
          </w:tcPr>
          <w:p w14:paraId="7A211840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975" w:type="dxa"/>
            <w:noWrap/>
            <w:vAlign w:val="center"/>
          </w:tcPr>
          <w:p w14:paraId="27A03B2F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1710" w:type="dxa"/>
            <w:noWrap/>
            <w:vAlign w:val="center"/>
          </w:tcPr>
          <w:p w14:paraId="1113C831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1710" w:type="dxa"/>
            <w:noWrap/>
            <w:vAlign w:val="center"/>
          </w:tcPr>
          <w:p w14:paraId="0A7B8A8D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1950" w:type="dxa"/>
            <w:noWrap/>
            <w:vAlign w:val="center"/>
          </w:tcPr>
          <w:p w14:paraId="61288776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</w:tr>
      <w:tr w14:paraId="3F4FF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103" w:type="dxa"/>
            <w:noWrap/>
            <w:vAlign w:val="center"/>
          </w:tcPr>
          <w:p w14:paraId="5788A6EE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1050" w:type="dxa"/>
            <w:noWrap/>
            <w:vAlign w:val="center"/>
          </w:tcPr>
          <w:p w14:paraId="6B6F4746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975" w:type="dxa"/>
            <w:noWrap/>
            <w:vAlign w:val="center"/>
          </w:tcPr>
          <w:p w14:paraId="1583253C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1710" w:type="dxa"/>
            <w:noWrap/>
            <w:vAlign w:val="center"/>
          </w:tcPr>
          <w:p w14:paraId="0820E0CA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1710" w:type="dxa"/>
            <w:noWrap/>
            <w:vAlign w:val="center"/>
          </w:tcPr>
          <w:p w14:paraId="018CB0BE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1950" w:type="dxa"/>
            <w:noWrap/>
            <w:vAlign w:val="center"/>
          </w:tcPr>
          <w:p w14:paraId="6A3A747A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</w:tr>
      <w:tr w14:paraId="5985E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103" w:type="dxa"/>
            <w:noWrap/>
            <w:vAlign w:val="center"/>
          </w:tcPr>
          <w:p w14:paraId="38B98A82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1050" w:type="dxa"/>
            <w:noWrap/>
            <w:vAlign w:val="center"/>
          </w:tcPr>
          <w:p w14:paraId="3976CAE9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975" w:type="dxa"/>
            <w:noWrap/>
            <w:vAlign w:val="center"/>
          </w:tcPr>
          <w:p w14:paraId="25D1246F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1710" w:type="dxa"/>
            <w:noWrap/>
            <w:vAlign w:val="center"/>
          </w:tcPr>
          <w:p w14:paraId="66B0F814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1710" w:type="dxa"/>
            <w:noWrap/>
            <w:vAlign w:val="center"/>
          </w:tcPr>
          <w:p w14:paraId="3C71D826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1950" w:type="dxa"/>
            <w:noWrap/>
            <w:vAlign w:val="center"/>
          </w:tcPr>
          <w:p w14:paraId="4D3EACF1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</w:tr>
      <w:tr w14:paraId="31F85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103" w:type="dxa"/>
            <w:noWrap/>
            <w:vAlign w:val="center"/>
          </w:tcPr>
          <w:p w14:paraId="25D614DC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1050" w:type="dxa"/>
            <w:noWrap/>
            <w:vAlign w:val="center"/>
          </w:tcPr>
          <w:p w14:paraId="44788AA6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975" w:type="dxa"/>
            <w:noWrap/>
            <w:vAlign w:val="center"/>
          </w:tcPr>
          <w:p w14:paraId="20FF297D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1710" w:type="dxa"/>
            <w:noWrap/>
            <w:vAlign w:val="center"/>
          </w:tcPr>
          <w:p w14:paraId="4277B6B2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1710" w:type="dxa"/>
            <w:noWrap/>
            <w:vAlign w:val="center"/>
          </w:tcPr>
          <w:p w14:paraId="4AC5062C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1950" w:type="dxa"/>
            <w:noWrap/>
            <w:vAlign w:val="center"/>
          </w:tcPr>
          <w:p w14:paraId="0E21CF9B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</w:tr>
      <w:tr w14:paraId="22B87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0" w:hRule="atLeast"/>
          <w:jc w:val="center"/>
        </w:trPr>
        <w:tc>
          <w:tcPr>
            <w:tcW w:w="1103" w:type="dxa"/>
            <w:noWrap/>
            <w:vAlign w:val="center"/>
          </w:tcPr>
          <w:p w14:paraId="264050FF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1050" w:type="dxa"/>
            <w:noWrap/>
            <w:vAlign w:val="center"/>
          </w:tcPr>
          <w:p w14:paraId="058E114E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975" w:type="dxa"/>
            <w:noWrap/>
            <w:vAlign w:val="center"/>
          </w:tcPr>
          <w:p w14:paraId="1CAE7A45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1710" w:type="dxa"/>
            <w:noWrap/>
            <w:vAlign w:val="center"/>
          </w:tcPr>
          <w:p w14:paraId="2BA8901E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1710" w:type="dxa"/>
            <w:noWrap/>
            <w:vAlign w:val="center"/>
          </w:tcPr>
          <w:p w14:paraId="7B74B172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1950" w:type="dxa"/>
            <w:noWrap/>
            <w:vAlign w:val="center"/>
          </w:tcPr>
          <w:p w14:paraId="58B801ED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</w:tr>
      <w:tr w14:paraId="65BA0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103" w:type="dxa"/>
            <w:noWrap/>
            <w:vAlign w:val="center"/>
          </w:tcPr>
          <w:p w14:paraId="16787310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1050" w:type="dxa"/>
            <w:noWrap/>
            <w:vAlign w:val="center"/>
          </w:tcPr>
          <w:p w14:paraId="36C0867D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975" w:type="dxa"/>
            <w:noWrap/>
            <w:vAlign w:val="center"/>
          </w:tcPr>
          <w:p w14:paraId="3A2AD130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1710" w:type="dxa"/>
            <w:noWrap/>
            <w:vAlign w:val="center"/>
          </w:tcPr>
          <w:p w14:paraId="32A0AB2A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1710" w:type="dxa"/>
            <w:noWrap/>
            <w:vAlign w:val="center"/>
          </w:tcPr>
          <w:p w14:paraId="2046B8F8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1950" w:type="dxa"/>
            <w:noWrap/>
            <w:vAlign w:val="center"/>
          </w:tcPr>
          <w:p w14:paraId="3413D0AC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</w:tr>
      <w:tr w14:paraId="1C585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6" w:hRule="atLeast"/>
          <w:jc w:val="center"/>
        </w:trPr>
        <w:tc>
          <w:tcPr>
            <w:tcW w:w="8498" w:type="dxa"/>
            <w:gridSpan w:val="6"/>
            <w:noWrap/>
            <w:vAlign w:val="center"/>
          </w:tcPr>
          <w:p w14:paraId="2FB66FBD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  <w:t>学院（部）审核意见：</w:t>
            </w:r>
          </w:p>
          <w:p w14:paraId="1C521632">
            <w:pPr>
              <w:spacing w:line="360" w:lineRule="auto"/>
              <w:jc w:val="both"/>
              <w:rPr>
                <w:rFonts w:hint="default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已对以上参赛选手及讲课内容进行严格把关，无违反党的路线方针政策和师德师风相关言行。</w:t>
            </w:r>
            <w:bookmarkStart w:id="2" w:name="_GoBack"/>
            <w:bookmarkEnd w:id="2"/>
          </w:p>
          <w:p w14:paraId="2F051F65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</w:pPr>
          </w:p>
          <w:p w14:paraId="1145CCC6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</w:pPr>
          </w:p>
          <w:p w14:paraId="5B0606C9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  <w:t xml:space="preserve">             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学院（部）负责人签字：</w:t>
            </w:r>
          </w:p>
          <w:p w14:paraId="33AA155C">
            <w:pPr>
              <w:spacing w:line="360" w:lineRule="auto"/>
              <w:jc w:val="both"/>
              <w:rPr>
                <w:rFonts w:hint="default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 xml:space="preserve">                         学院（部）公章：</w:t>
            </w:r>
          </w:p>
        </w:tc>
      </w:tr>
    </w:tbl>
    <w:p w14:paraId="1F0E279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文鼎大标宋简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EF0D89"/>
    <w:rsid w:val="006953E2"/>
    <w:rsid w:val="006C2A0B"/>
    <w:rsid w:val="008A536E"/>
    <w:rsid w:val="00C02E09"/>
    <w:rsid w:val="00C36F7B"/>
    <w:rsid w:val="00EF0D89"/>
    <w:rsid w:val="1FC11864"/>
    <w:rsid w:val="23C04F13"/>
    <w:rsid w:val="5E914E0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间隔1"/>
    <w:qFormat/>
    <w:uiPriority w:val="0"/>
    <w:pPr>
      <w:widowControl w:val="0"/>
      <w:spacing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67</Words>
  <Characters>67</Characters>
  <Lines>1</Lines>
  <Paragraphs>1</Paragraphs>
  <TotalTime>10</TotalTime>
  <ScaleCrop>false</ScaleCrop>
  <LinksUpToDate>false</LinksUpToDate>
  <CharactersWithSpaces>74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2026-09-28T00:40:00Z</dcterms:created>
  <dc:creator>Q</dc:creator>
  <cp:lastModifiedBy>Caser刘</cp:lastModifiedBy>
  <dcterms:modified xsi:type="dcterms:W3CDTF">2026-10-10T08:12:13Z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eyJoZGlkIjoiNThiOWZkNzI5NDQ1YjM1MTMzNWFlOTc1MTA0NmJkYjUiLCJ1c2VySWQiOiI0NzQ1ODUzNjIifQ==</vt:lpwstr>
  </property>
  <property fmtid="{D5CDD505-2E9C-101B-9397-08002B2CF9AE}" pid="4" name="ICV">
    <vt:lpwstr>0C7981B59B8143C0BF80A78A385CC55F_12</vt:lpwstr>
  </property>
</Properties>
</file>