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B071A" w:rsidRPr="00333A83" w:rsidRDefault="0038507E" w:rsidP="0038507E">
      <w:pPr>
        <w:jc w:val="center"/>
        <w:rPr>
          <w:rFonts w:asciiTheme="minorEastAsia" w:hAnsiTheme="minorEastAsia"/>
          <w:b/>
          <w:bCs/>
          <w:color w:val="000000"/>
          <w:sz w:val="28"/>
          <w:szCs w:val="28"/>
        </w:rPr>
      </w:pPr>
      <w:r w:rsidRPr="00333A83">
        <w:rPr>
          <w:rFonts w:asciiTheme="minorEastAsia" w:hAnsiTheme="minorEastAsia"/>
          <w:b/>
          <w:bCs/>
          <w:color w:val="000000"/>
          <w:sz w:val="28"/>
          <w:szCs w:val="28"/>
        </w:rPr>
        <w:t>关于</w:t>
      </w:r>
      <w:r w:rsidR="00C23FC7" w:rsidRPr="00333A83">
        <w:rPr>
          <w:rFonts w:asciiTheme="minorEastAsia" w:hAnsiTheme="minorEastAsia" w:hint="eastAsia"/>
          <w:b/>
          <w:bCs/>
          <w:color w:val="000000"/>
          <w:sz w:val="28"/>
          <w:szCs w:val="28"/>
        </w:rPr>
        <w:t>开展</w:t>
      </w:r>
      <w:r w:rsidRPr="00333A83">
        <w:rPr>
          <w:rFonts w:asciiTheme="minorEastAsia" w:hAnsiTheme="minorEastAsia" w:hint="eastAsia"/>
          <w:b/>
          <w:bCs/>
          <w:color w:val="000000"/>
          <w:sz w:val="28"/>
          <w:szCs w:val="28"/>
        </w:rPr>
        <w:t>校级</w:t>
      </w:r>
      <w:r w:rsidRPr="00333A83">
        <w:rPr>
          <w:rFonts w:asciiTheme="minorEastAsia" w:hAnsiTheme="minorEastAsia"/>
          <w:b/>
          <w:bCs/>
          <w:color w:val="000000"/>
          <w:sz w:val="28"/>
          <w:szCs w:val="28"/>
        </w:rPr>
        <w:t>实验室开放项目结题</w:t>
      </w:r>
      <w:r w:rsidR="00760272" w:rsidRPr="00333A83">
        <w:rPr>
          <w:rFonts w:asciiTheme="minorEastAsia" w:hAnsiTheme="minorEastAsia" w:hint="eastAsia"/>
          <w:b/>
          <w:bCs/>
          <w:color w:val="000000"/>
          <w:sz w:val="28"/>
          <w:szCs w:val="28"/>
        </w:rPr>
        <w:t>验收</w:t>
      </w:r>
      <w:r w:rsidRPr="00333A83">
        <w:rPr>
          <w:rFonts w:asciiTheme="minorEastAsia" w:hAnsiTheme="minorEastAsia"/>
          <w:b/>
          <w:bCs/>
          <w:color w:val="000000"/>
          <w:sz w:val="28"/>
          <w:szCs w:val="28"/>
        </w:rPr>
        <w:t>工作的通知</w:t>
      </w:r>
    </w:p>
    <w:p w:rsidR="006A04F5" w:rsidRDefault="006A04F5" w:rsidP="003B473F">
      <w:pPr>
        <w:rPr>
          <w:b/>
          <w:bCs/>
          <w:color w:val="000000"/>
          <w:sz w:val="24"/>
          <w:szCs w:val="24"/>
        </w:rPr>
      </w:pPr>
    </w:p>
    <w:p w:rsidR="00372F53" w:rsidRPr="00372F53" w:rsidRDefault="00372F53" w:rsidP="00EE708E">
      <w:pPr>
        <w:spacing w:line="360" w:lineRule="auto"/>
        <w:rPr>
          <w:rFonts w:ascii="宋体" w:eastAsia="宋体" w:hAnsi="宋体" w:cs="Times New Roman"/>
          <w:b/>
          <w:sz w:val="28"/>
          <w:szCs w:val="28"/>
        </w:rPr>
      </w:pPr>
      <w:r w:rsidRPr="00372F53">
        <w:rPr>
          <w:rFonts w:ascii="宋体" w:eastAsia="宋体" w:hAnsi="宋体" w:cs="Times New Roman" w:hint="eastAsia"/>
          <w:sz w:val="24"/>
          <w:szCs w:val="24"/>
        </w:rPr>
        <w:t>各学院：</w:t>
      </w:r>
    </w:p>
    <w:p w:rsidR="00333A83" w:rsidRDefault="009D42FB" w:rsidP="00333A83">
      <w:pPr>
        <w:spacing w:line="360" w:lineRule="auto"/>
        <w:ind w:firstLine="480"/>
        <w:rPr>
          <w:sz w:val="24"/>
          <w:szCs w:val="24"/>
        </w:rPr>
      </w:pPr>
      <w:r w:rsidRPr="009D42FB">
        <w:rPr>
          <w:rFonts w:hint="eastAsia"/>
          <w:sz w:val="24"/>
          <w:szCs w:val="24"/>
        </w:rPr>
        <w:t>为促进教学专项建设，提高项目建设水平，按照年度工作计划，学校将对到期的校级</w:t>
      </w:r>
      <w:r>
        <w:rPr>
          <w:rFonts w:hint="eastAsia"/>
          <w:sz w:val="24"/>
          <w:szCs w:val="24"/>
        </w:rPr>
        <w:t>实验室开放项目</w:t>
      </w:r>
      <w:r w:rsidRPr="009D42FB">
        <w:rPr>
          <w:rFonts w:hint="eastAsia"/>
          <w:sz w:val="24"/>
          <w:szCs w:val="24"/>
        </w:rPr>
        <w:t>进行结题验收。现将有关事项通知如下：</w:t>
      </w:r>
    </w:p>
    <w:p w:rsidR="00C302EA" w:rsidRPr="00741CA6" w:rsidRDefault="00333A83" w:rsidP="00333A83">
      <w:pPr>
        <w:spacing w:line="360" w:lineRule="auto"/>
        <w:ind w:firstLine="480"/>
        <w:rPr>
          <w:b/>
          <w:sz w:val="24"/>
          <w:szCs w:val="24"/>
        </w:rPr>
      </w:pPr>
      <w:r w:rsidRPr="00741CA6">
        <w:rPr>
          <w:rFonts w:hint="eastAsia"/>
          <w:b/>
          <w:sz w:val="24"/>
          <w:szCs w:val="24"/>
        </w:rPr>
        <w:t>一、对象</w:t>
      </w:r>
    </w:p>
    <w:p w:rsidR="00333A83" w:rsidRDefault="00333A83" w:rsidP="00333A83">
      <w:pPr>
        <w:spacing w:line="360" w:lineRule="auto"/>
        <w:ind w:left="480"/>
        <w:rPr>
          <w:rFonts w:asciiTheme="minorEastAsia" w:hAnsiTheme="minorEastAsia"/>
          <w:sz w:val="24"/>
          <w:szCs w:val="24"/>
        </w:rPr>
      </w:pPr>
      <w:r w:rsidRPr="00333A83">
        <w:rPr>
          <w:rFonts w:asciiTheme="minorEastAsia" w:hAnsiTheme="minorEastAsia" w:hint="eastAsia"/>
          <w:sz w:val="24"/>
          <w:szCs w:val="24"/>
        </w:rPr>
        <w:t>201</w:t>
      </w:r>
      <w:r w:rsidR="00FB2703">
        <w:rPr>
          <w:rFonts w:asciiTheme="minorEastAsia" w:hAnsiTheme="minorEastAsia" w:hint="eastAsia"/>
          <w:sz w:val="24"/>
          <w:szCs w:val="24"/>
        </w:rPr>
        <w:t>7</w:t>
      </w:r>
      <w:r w:rsidRPr="00333A83">
        <w:rPr>
          <w:rFonts w:asciiTheme="minorEastAsia" w:hAnsiTheme="minorEastAsia" w:hint="eastAsia"/>
          <w:sz w:val="24"/>
          <w:szCs w:val="24"/>
        </w:rPr>
        <w:t>年</w:t>
      </w:r>
      <w:r w:rsidR="00820BC8">
        <w:rPr>
          <w:rFonts w:asciiTheme="minorEastAsia" w:hAnsiTheme="minorEastAsia" w:hint="eastAsia"/>
          <w:sz w:val="24"/>
          <w:szCs w:val="24"/>
        </w:rPr>
        <w:t>度</w:t>
      </w:r>
      <w:r w:rsidRPr="00333A83">
        <w:rPr>
          <w:rFonts w:asciiTheme="minorEastAsia" w:hAnsiTheme="minorEastAsia" w:hint="eastAsia"/>
          <w:sz w:val="24"/>
          <w:szCs w:val="24"/>
        </w:rPr>
        <w:t>校级实验室开放项目</w:t>
      </w:r>
      <w:r w:rsidR="00671540">
        <w:rPr>
          <w:rFonts w:asciiTheme="minorEastAsia" w:hAnsiTheme="minorEastAsia" w:hint="eastAsia"/>
          <w:sz w:val="24"/>
          <w:szCs w:val="24"/>
        </w:rPr>
        <w:t>（名单见附件1）</w:t>
      </w:r>
      <w:r w:rsidRPr="00333A83">
        <w:rPr>
          <w:rFonts w:asciiTheme="minorEastAsia" w:hAnsiTheme="minorEastAsia" w:hint="eastAsia"/>
          <w:sz w:val="24"/>
          <w:szCs w:val="24"/>
        </w:rPr>
        <w:t>。</w:t>
      </w:r>
    </w:p>
    <w:p w:rsidR="00741CA6" w:rsidRDefault="00741CA6" w:rsidP="00333A83">
      <w:pPr>
        <w:spacing w:line="360" w:lineRule="auto"/>
        <w:ind w:left="480"/>
        <w:rPr>
          <w:rFonts w:asciiTheme="minorEastAsia" w:hAnsiTheme="minorEastAsia"/>
          <w:b/>
          <w:sz w:val="24"/>
          <w:szCs w:val="24"/>
        </w:rPr>
      </w:pPr>
      <w:r w:rsidRPr="00741CA6">
        <w:rPr>
          <w:rFonts w:asciiTheme="minorEastAsia" w:hAnsiTheme="minorEastAsia" w:hint="eastAsia"/>
          <w:b/>
          <w:sz w:val="24"/>
          <w:szCs w:val="24"/>
        </w:rPr>
        <w:t>二、</w:t>
      </w:r>
      <w:r w:rsidR="007F211C">
        <w:rPr>
          <w:rFonts w:asciiTheme="minorEastAsia" w:hAnsiTheme="minorEastAsia" w:hint="eastAsia"/>
          <w:b/>
          <w:sz w:val="24"/>
          <w:szCs w:val="24"/>
        </w:rPr>
        <w:t>结题办法</w:t>
      </w:r>
    </w:p>
    <w:p w:rsidR="004051A6" w:rsidRDefault="007F211C" w:rsidP="004051A6">
      <w:pPr>
        <w:spacing w:line="360" w:lineRule="auto"/>
        <w:ind w:left="480"/>
        <w:rPr>
          <w:sz w:val="24"/>
          <w:szCs w:val="24"/>
        </w:rPr>
      </w:pPr>
      <w:r w:rsidRPr="007F211C">
        <w:rPr>
          <w:rFonts w:asciiTheme="minorEastAsia" w:hAnsiTheme="minorEastAsia" w:hint="eastAsia"/>
          <w:sz w:val="24"/>
          <w:szCs w:val="24"/>
        </w:rPr>
        <w:t>各</w:t>
      </w:r>
      <w:r w:rsidRPr="002A5295">
        <w:rPr>
          <w:rFonts w:hint="eastAsia"/>
          <w:sz w:val="24"/>
          <w:szCs w:val="24"/>
        </w:rPr>
        <w:t>学院成立专家评审小组</w:t>
      </w:r>
      <w:r w:rsidR="002A5295" w:rsidRPr="002A5295">
        <w:rPr>
          <w:rFonts w:hint="eastAsia"/>
          <w:sz w:val="24"/>
          <w:szCs w:val="24"/>
        </w:rPr>
        <w:t>按照相关要求对本学院的实验室开放项目进行结</w:t>
      </w:r>
    </w:p>
    <w:p w:rsidR="007F211C" w:rsidRPr="004051A6" w:rsidRDefault="002A5295" w:rsidP="004051A6">
      <w:pPr>
        <w:spacing w:line="360" w:lineRule="auto"/>
        <w:rPr>
          <w:sz w:val="24"/>
          <w:szCs w:val="24"/>
        </w:rPr>
      </w:pPr>
      <w:r w:rsidRPr="002A5295">
        <w:rPr>
          <w:rFonts w:asciiTheme="minorEastAsia" w:hAnsiTheme="minorEastAsia" w:hint="eastAsia"/>
          <w:sz w:val="24"/>
          <w:szCs w:val="24"/>
        </w:rPr>
        <w:t>题验收</w:t>
      </w:r>
      <w:r>
        <w:rPr>
          <w:rFonts w:asciiTheme="minorEastAsia" w:hAnsiTheme="minorEastAsia" w:hint="eastAsia"/>
          <w:sz w:val="24"/>
          <w:szCs w:val="24"/>
        </w:rPr>
        <w:t>。</w:t>
      </w:r>
      <w:r w:rsidRPr="002A5295">
        <w:rPr>
          <w:rFonts w:asciiTheme="minorEastAsia" w:hAnsiTheme="minorEastAsia" w:hint="eastAsia"/>
          <w:sz w:val="24"/>
          <w:szCs w:val="24"/>
        </w:rPr>
        <w:t>专家评审小组</w:t>
      </w:r>
      <w:r w:rsidR="007F211C" w:rsidRPr="007F211C">
        <w:rPr>
          <w:rFonts w:asciiTheme="minorEastAsia" w:hAnsiTheme="minorEastAsia" w:hint="eastAsia"/>
          <w:sz w:val="24"/>
          <w:szCs w:val="24"/>
        </w:rPr>
        <w:t>负责</w:t>
      </w:r>
      <w:r w:rsidR="00E145EF">
        <w:rPr>
          <w:rFonts w:asciiTheme="minorEastAsia" w:hAnsiTheme="minorEastAsia" w:hint="eastAsia"/>
          <w:sz w:val="24"/>
          <w:szCs w:val="24"/>
        </w:rPr>
        <w:t>检查、</w:t>
      </w:r>
      <w:r w:rsidR="007F211C" w:rsidRPr="007F211C">
        <w:rPr>
          <w:rFonts w:asciiTheme="minorEastAsia" w:hAnsiTheme="minorEastAsia" w:hint="eastAsia"/>
          <w:sz w:val="24"/>
          <w:szCs w:val="24"/>
        </w:rPr>
        <w:t>审核各开放项目的相关材料，包括</w:t>
      </w:r>
      <w:r w:rsidR="00656859" w:rsidRPr="00656859">
        <w:rPr>
          <w:rFonts w:asciiTheme="minorEastAsia" w:hAnsiTheme="minorEastAsia" w:hint="eastAsia"/>
          <w:sz w:val="24"/>
          <w:szCs w:val="24"/>
        </w:rPr>
        <w:t>项目申请书</w:t>
      </w:r>
      <w:r w:rsidR="00656859">
        <w:rPr>
          <w:rFonts w:asciiTheme="minorEastAsia" w:hAnsiTheme="minorEastAsia" w:hint="eastAsia"/>
          <w:sz w:val="24"/>
          <w:szCs w:val="24"/>
        </w:rPr>
        <w:t>、</w:t>
      </w:r>
      <w:r w:rsidR="007F211C" w:rsidRPr="007F211C">
        <w:rPr>
          <w:rFonts w:asciiTheme="minorEastAsia" w:hAnsiTheme="minorEastAsia" w:hint="eastAsia"/>
          <w:sz w:val="24"/>
          <w:szCs w:val="24"/>
        </w:rPr>
        <w:t>项目结题</w:t>
      </w:r>
      <w:r w:rsidR="00D757FC">
        <w:rPr>
          <w:rFonts w:asciiTheme="minorEastAsia" w:hAnsiTheme="minorEastAsia" w:hint="eastAsia"/>
          <w:sz w:val="24"/>
          <w:szCs w:val="24"/>
        </w:rPr>
        <w:t>报告</w:t>
      </w:r>
      <w:r w:rsidR="007F211C" w:rsidRPr="007F211C">
        <w:rPr>
          <w:rFonts w:asciiTheme="minorEastAsia" w:hAnsiTheme="minorEastAsia" w:hint="eastAsia"/>
          <w:sz w:val="24"/>
          <w:szCs w:val="24"/>
        </w:rPr>
        <w:t>、实验室开放记录、实验总结报告、项目成果</w:t>
      </w:r>
      <w:r w:rsidR="003911C6">
        <w:rPr>
          <w:rFonts w:asciiTheme="minorEastAsia" w:hAnsiTheme="minorEastAsia" w:hint="eastAsia"/>
          <w:sz w:val="24"/>
          <w:szCs w:val="24"/>
        </w:rPr>
        <w:t>等</w:t>
      </w:r>
      <w:r w:rsidR="007F211C" w:rsidRPr="007F211C">
        <w:rPr>
          <w:rFonts w:asciiTheme="minorEastAsia" w:hAnsiTheme="minorEastAsia" w:hint="eastAsia"/>
          <w:sz w:val="24"/>
          <w:szCs w:val="24"/>
        </w:rPr>
        <w:t>，并根据项目执行情况授予</w:t>
      </w:r>
      <w:r w:rsidR="00DA7683" w:rsidRPr="00DA7683">
        <w:rPr>
          <w:rFonts w:asciiTheme="minorEastAsia" w:hAnsiTheme="minorEastAsia" w:hint="eastAsia"/>
          <w:sz w:val="24"/>
          <w:szCs w:val="24"/>
        </w:rPr>
        <w:t>创新学分或实践课程学分</w:t>
      </w:r>
      <w:r w:rsidR="007F211C" w:rsidRPr="007F211C">
        <w:rPr>
          <w:rFonts w:asciiTheme="minorEastAsia" w:hAnsiTheme="minorEastAsia" w:hint="eastAsia"/>
          <w:sz w:val="24"/>
          <w:szCs w:val="24"/>
        </w:rPr>
        <w:t>。</w:t>
      </w:r>
    </w:p>
    <w:p w:rsidR="007F211C" w:rsidRDefault="007F211C" w:rsidP="007F211C">
      <w:pPr>
        <w:spacing w:line="360" w:lineRule="auto"/>
        <w:ind w:left="480"/>
        <w:rPr>
          <w:rFonts w:asciiTheme="minorEastAsia" w:hAnsiTheme="minorEastAsia"/>
          <w:sz w:val="24"/>
          <w:szCs w:val="24"/>
        </w:rPr>
      </w:pPr>
      <w:r w:rsidRPr="007F211C">
        <w:rPr>
          <w:rFonts w:asciiTheme="minorEastAsia" w:hAnsiTheme="minorEastAsia" w:hint="eastAsia"/>
          <w:sz w:val="24"/>
          <w:szCs w:val="24"/>
        </w:rPr>
        <w:t>各开放项目以“优秀”、“合格”、“不合格”三个等级来评定，其中优秀率不</w:t>
      </w:r>
    </w:p>
    <w:p w:rsidR="007F211C" w:rsidRDefault="007F211C" w:rsidP="007F211C">
      <w:pPr>
        <w:spacing w:line="360" w:lineRule="auto"/>
        <w:rPr>
          <w:rFonts w:asciiTheme="minorEastAsia" w:hAnsiTheme="minorEastAsia"/>
          <w:sz w:val="24"/>
          <w:szCs w:val="24"/>
        </w:rPr>
      </w:pPr>
      <w:r w:rsidRPr="007F211C">
        <w:rPr>
          <w:rFonts w:asciiTheme="minorEastAsia" w:hAnsiTheme="minorEastAsia" w:hint="eastAsia"/>
          <w:sz w:val="24"/>
          <w:szCs w:val="24"/>
        </w:rPr>
        <w:t>得超过30%。</w:t>
      </w:r>
      <w:r w:rsidR="00F72723" w:rsidRPr="00F72723">
        <w:rPr>
          <w:rFonts w:asciiTheme="minorEastAsia" w:hAnsiTheme="minorEastAsia" w:hint="eastAsia"/>
          <w:sz w:val="24"/>
          <w:szCs w:val="24"/>
        </w:rPr>
        <w:t>评审结果及相关材料报教务处备案。</w:t>
      </w:r>
    </w:p>
    <w:p w:rsidR="00656859" w:rsidRDefault="00656859" w:rsidP="006C35B7">
      <w:pPr>
        <w:spacing w:line="360" w:lineRule="auto"/>
        <w:ind w:firstLine="480"/>
        <w:rPr>
          <w:rFonts w:asciiTheme="minorEastAsia" w:hAnsiTheme="minorEastAsia"/>
          <w:b/>
          <w:sz w:val="24"/>
          <w:szCs w:val="24"/>
        </w:rPr>
      </w:pPr>
      <w:r w:rsidRPr="00656859">
        <w:rPr>
          <w:rFonts w:asciiTheme="minorEastAsia" w:hAnsiTheme="minorEastAsia" w:hint="eastAsia"/>
          <w:b/>
          <w:sz w:val="24"/>
          <w:szCs w:val="24"/>
        </w:rPr>
        <w:t>三、结题要求</w:t>
      </w:r>
    </w:p>
    <w:p w:rsidR="00DC620B" w:rsidRDefault="006C35B7" w:rsidP="00461090">
      <w:pPr>
        <w:spacing w:line="360" w:lineRule="auto"/>
        <w:ind w:firstLine="480"/>
        <w:rPr>
          <w:rFonts w:asciiTheme="minorEastAsia" w:hAnsiTheme="minorEastAsia"/>
          <w:sz w:val="24"/>
          <w:szCs w:val="24"/>
        </w:rPr>
      </w:pPr>
      <w:r w:rsidRPr="006C35B7">
        <w:rPr>
          <w:rFonts w:asciiTheme="minorEastAsia" w:hAnsiTheme="minorEastAsia" w:hint="eastAsia"/>
          <w:sz w:val="24"/>
          <w:szCs w:val="24"/>
        </w:rPr>
        <w:t>1.</w:t>
      </w:r>
      <w:r w:rsidRPr="006C35B7">
        <w:rPr>
          <w:rFonts w:hint="eastAsia"/>
        </w:rPr>
        <w:t xml:space="preserve"> </w:t>
      </w:r>
      <w:r w:rsidRPr="006C35B7">
        <w:rPr>
          <w:rFonts w:asciiTheme="minorEastAsia" w:hAnsiTheme="minorEastAsia" w:hint="eastAsia"/>
          <w:sz w:val="24"/>
          <w:szCs w:val="24"/>
        </w:rPr>
        <w:t>结题验收的</w:t>
      </w:r>
      <w:r>
        <w:rPr>
          <w:rFonts w:asciiTheme="minorEastAsia" w:hAnsiTheme="minorEastAsia" w:hint="eastAsia"/>
          <w:sz w:val="24"/>
          <w:szCs w:val="24"/>
        </w:rPr>
        <w:t>开放</w:t>
      </w:r>
      <w:r w:rsidRPr="006C35B7">
        <w:rPr>
          <w:rFonts w:asciiTheme="minorEastAsia" w:hAnsiTheme="minorEastAsia" w:hint="eastAsia"/>
          <w:sz w:val="24"/>
          <w:szCs w:val="24"/>
        </w:rPr>
        <w:t>项目，填写</w:t>
      </w:r>
      <w:r w:rsidRPr="00904675">
        <w:rPr>
          <w:rFonts w:asciiTheme="minorEastAsia" w:hAnsiTheme="minorEastAsia" w:hint="eastAsia"/>
          <w:sz w:val="24"/>
          <w:szCs w:val="24"/>
        </w:rPr>
        <w:t>《衢州学院实验室开放</w:t>
      </w:r>
      <w:r w:rsidR="00F05373" w:rsidRPr="00904675">
        <w:rPr>
          <w:rFonts w:asciiTheme="minorEastAsia" w:hAnsiTheme="minorEastAsia" w:hint="eastAsia"/>
          <w:sz w:val="24"/>
          <w:szCs w:val="24"/>
        </w:rPr>
        <w:t>项目结题报告》</w:t>
      </w:r>
      <w:r w:rsidR="00E769F7" w:rsidRPr="00904675">
        <w:rPr>
          <w:rFonts w:asciiTheme="minorEastAsia" w:hAnsiTheme="minorEastAsia" w:hint="eastAsia"/>
          <w:sz w:val="24"/>
          <w:szCs w:val="24"/>
        </w:rPr>
        <w:t>（</w:t>
      </w:r>
      <w:r w:rsidR="00E769F7" w:rsidRPr="009C00C6">
        <w:rPr>
          <w:rFonts w:asciiTheme="minorEastAsia" w:hAnsiTheme="minorEastAsia" w:hint="eastAsia"/>
          <w:sz w:val="24"/>
          <w:szCs w:val="24"/>
        </w:rPr>
        <w:t>附件2）</w:t>
      </w:r>
      <w:r w:rsidR="00F05373" w:rsidRPr="009C00C6">
        <w:rPr>
          <w:rFonts w:asciiTheme="minorEastAsia" w:hAnsiTheme="minorEastAsia" w:hint="eastAsia"/>
          <w:sz w:val="24"/>
          <w:szCs w:val="24"/>
        </w:rPr>
        <w:t>，</w:t>
      </w:r>
      <w:r w:rsidRPr="006C35B7">
        <w:rPr>
          <w:rFonts w:asciiTheme="minorEastAsia" w:hAnsiTheme="minorEastAsia" w:hint="eastAsia"/>
          <w:sz w:val="24"/>
          <w:szCs w:val="24"/>
        </w:rPr>
        <w:t>项目研究成果按立项申请书中的结题形式提供相关佐证材料</w:t>
      </w:r>
      <w:r>
        <w:rPr>
          <w:rFonts w:asciiTheme="minorEastAsia" w:hAnsiTheme="minorEastAsia" w:hint="eastAsia"/>
          <w:sz w:val="24"/>
          <w:szCs w:val="24"/>
        </w:rPr>
        <w:t>。</w:t>
      </w:r>
    </w:p>
    <w:p w:rsidR="004051A6" w:rsidRPr="001D049F" w:rsidRDefault="00461090" w:rsidP="004051A6">
      <w:pPr>
        <w:spacing w:line="360" w:lineRule="auto"/>
        <w:ind w:left="480"/>
        <w:rPr>
          <w:rFonts w:asciiTheme="minorEastAsia" w:hAnsiTheme="minorEastAsia"/>
          <w:color w:val="FF0000"/>
          <w:sz w:val="24"/>
          <w:szCs w:val="24"/>
        </w:rPr>
      </w:pPr>
      <w:r w:rsidRPr="001D049F">
        <w:rPr>
          <w:rFonts w:asciiTheme="minorEastAsia" w:hAnsiTheme="minorEastAsia" w:hint="eastAsia"/>
          <w:color w:val="FF0000"/>
          <w:sz w:val="24"/>
          <w:szCs w:val="24"/>
        </w:rPr>
        <w:t>2</w:t>
      </w:r>
      <w:r w:rsidR="00DC620B" w:rsidRPr="001D049F">
        <w:rPr>
          <w:rFonts w:asciiTheme="minorEastAsia" w:hAnsiTheme="minorEastAsia" w:hint="eastAsia"/>
          <w:color w:val="FF0000"/>
          <w:sz w:val="24"/>
          <w:szCs w:val="24"/>
        </w:rPr>
        <w:t xml:space="preserve">. </w:t>
      </w:r>
      <w:r w:rsidRPr="001D049F">
        <w:rPr>
          <w:rFonts w:asciiTheme="minorEastAsia" w:hAnsiTheme="minorEastAsia" w:hint="eastAsia"/>
          <w:color w:val="FF0000"/>
          <w:sz w:val="24"/>
          <w:szCs w:val="24"/>
        </w:rPr>
        <w:t>开放项目应有显著的成效并达到立项承诺。</w:t>
      </w:r>
      <w:r w:rsidR="00DC620B" w:rsidRPr="001D049F">
        <w:rPr>
          <w:rFonts w:asciiTheme="minorEastAsia" w:hAnsiTheme="minorEastAsia" w:hint="eastAsia"/>
          <w:color w:val="FF0000"/>
          <w:sz w:val="24"/>
          <w:szCs w:val="24"/>
        </w:rPr>
        <w:t>一般应有</w:t>
      </w:r>
      <w:r w:rsidR="00B974B1" w:rsidRPr="001D049F">
        <w:rPr>
          <w:rFonts w:asciiTheme="minorEastAsia" w:hAnsiTheme="minorEastAsia" w:hint="eastAsia"/>
          <w:color w:val="FF0000"/>
          <w:sz w:val="24"/>
          <w:szCs w:val="24"/>
        </w:rPr>
        <w:t>实物作品或在有公</w:t>
      </w:r>
    </w:p>
    <w:p w:rsidR="00741CA6" w:rsidRPr="001D049F" w:rsidRDefault="00B974B1" w:rsidP="004051A6">
      <w:pPr>
        <w:spacing w:line="360" w:lineRule="auto"/>
        <w:rPr>
          <w:rFonts w:asciiTheme="minorEastAsia" w:hAnsiTheme="minorEastAsia"/>
          <w:color w:val="FF0000"/>
          <w:sz w:val="24"/>
          <w:szCs w:val="24"/>
        </w:rPr>
      </w:pPr>
      <w:r w:rsidRPr="001D049F">
        <w:rPr>
          <w:rFonts w:asciiTheme="minorEastAsia" w:hAnsiTheme="minorEastAsia" w:hint="eastAsia"/>
          <w:color w:val="FF0000"/>
          <w:sz w:val="24"/>
          <w:szCs w:val="24"/>
        </w:rPr>
        <w:t>开发行刊号的学术刊物上发表的学术论文、获准授权（含受理）的专利（</w:t>
      </w:r>
      <w:proofErr w:type="gramStart"/>
      <w:r w:rsidRPr="001D049F">
        <w:rPr>
          <w:rFonts w:asciiTheme="minorEastAsia" w:hAnsiTheme="minorEastAsia" w:hint="eastAsia"/>
          <w:color w:val="FF0000"/>
          <w:sz w:val="24"/>
          <w:szCs w:val="24"/>
        </w:rPr>
        <w:t>含软件</w:t>
      </w:r>
      <w:proofErr w:type="gramEnd"/>
      <w:r w:rsidRPr="001D049F">
        <w:rPr>
          <w:rFonts w:asciiTheme="minorEastAsia" w:hAnsiTheme="minorEastAsia" w:hint="eastAsia"/>
          <w:color w:val="FF0000"/>
          <w:sz w:val="24"/>
          <w:szCs w:val="24"/>
        </w:rPr>
        <w:t>著作权，下同）等反映项目成果的材料。无实物作品的项目，原则上要有学生作为第一作者的论文在有公开发行刊号的学术刊物上正式发表（含录用）或专利获准授权（含受理）</w:t>
      </w:r>
      <w:r w:rsidR="001A7CB6" w:rsidRPr="001D049F">
        <w:rPr>
          <w:rFonts w:asciiTheme="minorEastAsia" w:hAnsiTheme="minorEastAsia" w:hint="eastAsia"/>
          <w:color w:val="FF0000"/>
          <w:sz w:val="24"/>
          <w:szCs w:val="24"/>
        </w:rPr>
        <w:t>或项目内容参加相关学科竞赛获奖</w:t>
      </w:r>
      <w:r w:rsidRPr="001D049F">
        <w:rPr>
          <w:rFonts w:asciiTheme="minorEastAsia" w:hAnsiTheme="minorEastAsia" w:hint="eastAsia"/>
          <w:color w:val="FF0000"/>
          <w:sz w:val="24"/>
          <w:szCs w:val="24"/>
        </w:rPr>
        <w:t>。论文、专利授权书、专利受理通知</w:t>
      </w:r>
      <w:r w:rsidR="00126EB7" w:rsidRPr="001D049F">
        <w:rPr>
          <w:rFonts w:asciiTheme="minorEastAsia" w:hAnsiTheme="minorEastAsia" w:hint="eastAsia"/>
          <w:color w:val="FF0000"/>
          <w:sz w:val="24"/>
          <w:szCs w:val="24"/>
        </w:rPr>
        <w:t>、学科竞赛获奖证书</w:t>
      </w:r>
      <w:r w:rsidRPr="001D049F">
        <w:rPr>
          <w:rFonts w:asciiTheme="minorEastAsia" w:hAnsiTheme="minorEastAsia" w:hint="eastAsia"/>
          <w:color w:val="FF0000"/>
          <w:sz w:val="24"/>
          <w:szCs w:val="24"/>
        </w:rPr>
        <w:t>提供复印件即可。</w:t>
      </w:r>
    </w:p>
    <w:p w:rsidR="00DC620B" w:rsidRDefault="00461090" w:rsidP="00DC620B">
      <w:pPr>
        <w:spacing w:line="360" w:lineRule="auto"/>
        <w:ind w:firstLineChars="200" w:firstLine="480"/>
        <w:rPr>
          <w:rFonts w:asciiTheme="minorEastAsia" w:hAnsiTheme="minorEastAsia"/>
          <w:sz w:val="24"/>
          <w:szCs w:val="24"/>
        </w:rPr>
      </w:pPr>
      <w:r>
        <w:rPr>
          <w:rFonts w:asciiTheme="minorEastAsia" w:hAnsiTheme="minorEastAsia" w:hint="eastAsia"/>
          <w:sz w:val="24"/>
          <w:szCs w:val="24"/>
        </w:rPr>
        <w:t>3</w:t>
      </w:r>
      <w:r w:rsidR="00DC620B">
        <w:rPr>
          <w:rFonts w:asciiTheme="minorEastAsia" w:hAnsiTheme="minorEastAsia" w:hint="eastAsia"/>
          <w:sz w:val="24"/>
          <w:szCs w:val="24"/>
        </w:rPr>
        <w:t>.</w:t>
      </w:r>
      <w:r w:rsidR="00DC620B" w:rsidRPr="00DC620B">
        <w:rPr>
          <w:rFonts w:hint="eastAsia"/>
        </w:rPr>
        <w:t xml:space="preserve"> </w:t>
      </w:r>
      <w:r w:rsidR="00DC620B" w:rsidRPr="00DC620B">
        <w:rPr>
          <w:rFonts w:asciiTheme="minorEastAsia" w:hAnsiTheme="minorEastAsia" w:hint="eastAsia"/>
          <w:sz w:val="24"/>
          <w:szCs w:val="24"/>
        </w:rPr>
        <w:t>因故不能按时结题的项目，需申请延期结题。申请延期结题的项目，由负责人填写</w:t>
      </w:r>
      <w:r w:rsidR="00DC620B" w:rsidRPr="00C31545">
        <w:rPr>
          <w:rFonts w:asciiTheme="minorEastAsia" w:hAnsiTheme="minorEastAsia" w:hint="eastAsia"/>
          <w:sz w:val="24"/>
          <w:szCs w:val="24"/>
        </w:rPr>
        <w:t>《</w:t>
      </w:r>
      <w:r w:rsidR="00C07A5F">
        <w:rPr>
          <w:rFonts w:asciiTheme="minorEastAsia" w:hAnsiTheme="minorEastAsia" w:hint="eastAsia"/>
          <w:sz w:val="24"/>
          <w:szCs w:val="24"/>
        </w:rPr>
        <w:t>衢州学院</w:t>
      </w:r>
      <w:r w:rsidR="00DC620B" w:rsidRPr="00C31545">
        <w:rPr>
          <w:rFonts w:asciiTheme="minorEastAsia" w:hAnsiTheme="minorEastAsia" w:hint="eastAsia"/>
          <w:sz w:val="24"/>
          <w:szCs w:val="24"/>
        </w:rPr>
        <w:t>实验室开放项目延期结题申请表》</w:t>
      </w:r>
      <w:r w:rsidR="00DC620B" w:rsidRPr="00DC620B">
        <w:rPr>
          <w:rFonts w:asciiTheme="minorEastAsia" w:hAnsiTheme="minorEastAsia" w:hint="eastAsia"/>
          <w:sz w:val="24"/>
          <w:szCs w:val="24"/>
        </w:rPr>
        <w:t>（附件4），经学院同意，报教务处备案</w:t>
      </w:r>
      <w:r w:rsidR="009447E8">
        <w:rPr>
          <w:rFonts w:asciiTheme="minorEastAsia" w:hAnsiTheme="minorEastAsia" w:hint="eastAsia"/>
          <w:sz w:val="24"/>
          <w:szCs w:val="24"/>
        </w:rPr>
        <w:t>，</w:t>
      </w:r>
      <w:r w:rsidR="009447E8" w:rsidRPr="009447E8">
        <w:rPr>
          <w:rFonts w:asciiTheme="minorEastAsia" w:hAnsiTheme="minorEastAsia" w:hint="eastAsia"/>
          <w:sz w:val="24"/>
          <w:szCs w:val="24"/>
        </w:rPr>
        <w:t>列入下一年度验收，否则作为自动放弃项目建设，学校将根据《衢州学院教学改革项目管理办法》等规定予以处理。</w:t>
      </w:r>
    </w:p>
    <w:p w:rsidR="00E769F7" w:rsidRPr="00E769F7" w:rsidRDefault="00E769F7" w:rsidP="00E769F7">
      <w:pPr>
        <w:spacing w:line="360" w:lineRule="auto"/>
        <w:ind w:firstLineChars="200" w:firstLine="482"/>
        <w:rPr>
          <w:rFonts w:asciiTheme="minorEastAsia" w:hAnsiTheme="minorEastAsia"/>
          <w:b/>
          <w:sz w:val="24"/>
          <w:szCs w:val="24"/>
        </w:rPr>
      </w:pPr>
      <w:r w:rsidRPr="00E769F7">
        <w:rPr>
          <w:rFonts w:asciiTheme="minorEastAsia" w:hAnsiTheme="minorEastAsia" w:hint="eastAsia"/>
          <w:b/>
          <w:sz w:val="24"/>
          <w:szCs w:val="24"/>
        </w:rPr>
        <w:t>四、结题材料</w:t>
      </w:r>
    </w:p>
    <w:p w:rsidR="009C00C6" w:rsidRPr="009C00C6" w:rsidRDefault="00E769F7" w:rsidP="009C00C6">
      <w:pPr>
        <w:spacing w:line="360" w:lineRule="auto"/>
        <w:rPr>
          <w:rFonts w:asciiTheme="minorEastAsia" w:hAnsiTheme="minorEastAsia"/>
          <w:sz w:val="24"/>
          <w:szCs w:val="24"/>
        </w:rPr>
      </w:pPr>
      <w:r>
        <w:rPr>
          <w:rFonts w:asciiTheme="minorEastAsia" w:hAnsiTheme="minorEastAsia" w:hint="eastAsia"/>
          <w:sz w:val="24"/>
          <w:szCs w:val="24"/>
        </w:rPr>
        <w:t xml:space="preserve">    </w:t>
      </w:r>
      <w:r w:rsidR="009C00C6" w:rsidRPr="009C00C6">
        <w:rPr>
          <w:rFonts w:asciiTheme="minorEastAsia" w:hAnsiTheme="minorEastAsia" w:hint="eastAsia"/>
          <w:sz w:val="24"/>
          <w:szCs w:val="24"/>
        </w:rPr>
        <w:t>1．</w:t>
      </w:r>
      <w:r w:rsidR="009C00C6" w:rsidRPr="00904675">
        <w:rPr>
          <w:rFonts w:asciiTheme="minorEastAsia" w:hAnsiTheme="minorEastAsia" w:hint="eastAsia"/>
          <w:sz w:val="24"/>
          <w:szCs w:val="24"/>
        </w:rPr>
        <w:t>《衢州学院实验室开放项目结题</w:t>
      </w:r>
      <w:r w:rsidR="00904675" w:rsidRPr="00904675">
        <w:rPr>
          <w:rFonts w:asciiTheme="minorEastAsia" w:hAnsiTheme="minorEastAsia" w:hint="eastAsia"/>
          <w:sz w:val="24"/>
          <w:szCs w:val="24"/>
        </w:rPr>
        <w:t>报</w:t>
      </w:r>
      <w:bookmarkStart w:id="0" w:name="_GoBack"/>
      <w:bookmarkEnd w:id="0"/>
      <w:r w:rsidR="00904675" w:rsidRPr="00904675">
        <w:rPr>
          <w:rFonts w:asciiTheme="minorEastAsia" w:hAnsiTheme="minorEastAsia" w:hint="eastAsia"/>
          <w:sz w:val="24"/>
          <w:szCs w:val="24"/>
        </w:rPr>
        <w:t>告</w:t>
      </w:r>
      <w:r w:rsidR="009C00C6" w:rsidRPr="00904675">
        <w:rPr>
          <w:rFonts w:asciiTheme="minorEastAsia" w:hAnsiTheme="minorEastAsia" w:hint="eastAsia"/>
          <w:sz w:val="24"/>
          <w:szCs w:val="24"/>
        </w:rPr>
        <w:t>》（</w:t>
      </w:r>
      <w:r w:rsidR="009C00C6" w:rsidRPr="009C00C6">
        <w:rPr>
          <w:rFonts w:asciiTheme="minorEastAsia" w:hAnsiTheme="minorEastAsia" w:hint="eastAsia"/>
          <w:sz w:val="24"/>
          <w:szCs w:val="24"/>
        </w:rPr>
        <w:t>附件</w:t>
      </w:r>
      <w:r w:rsidR="009C00C6">
        <w:rPr>
          <w:rFonts w:asciiTheme="minorEastAsia" w:hAnsiTheme="minorEastAsia" w:hint="eastAsia"/>
          <w:sz w:val="24"/>
          <w:szCs w:val="24"/>
        </w:rPr>
        <w:t>2</w:t>
      </w:r>
      <w:r w:rsidR="009C00C6" w:rsidRPr="009C00C6">
        <w:rPr>
          <w:rFonts w:asciiTheme="minorEastAsia" w:hAnsiTheme="minorEastAsia" w:hint="eastAsia"/>
          <w:sz w:val="24"/>
          <w:szCs w:val="24"/>
        </w:rPr>
        <w:t>），一式</w:t>
      </w:r>
      <w:r w:rsidR="00C366CD">
        <w:rPr>
          <w:rFonts w:asciiTheme="minorEastAsia" w:hAnsiTheme="minorEastAsia" w:hint="eastAsia"/>
          <w:sz w:val="24"/>
          <w:szCs w:val="24"/>
        </w:rPr>
        <w:t>一</w:t>
      </w:r>
      <w:r w:rsidR="009C00C6" w:rsidRPr="009C00C6">
        <w:rPr>
          <w:rFonts w:asciiTheme="minorEastAsia" w:hAnsiTheme="minorEastAsia" w:hint="eastAsia"/>
          <w:sz w:val="24"/>
          <w:szCs w:val="24"/>
        </w:rPr>
        <w:t>份；</w:t>
      </w:r>
    </w:p>
    <w:p w:rsidR="009C00C6" w:rsidRPr="009C00C6" w:rsidRDefault="009C00C6" w:rsidP="009C00C6">
      <w:pPr>
        <w:spacing w:line="360" w:lineRule="auto"/>
        <w:ind w:firstLineChars="200" w:firstLine="480"/>
        <w:rPr>
          <w:rFonts w:asciiTheme="minorEastAsia" w:hAnsiTheme="minorEastAsia"/>
          <w:sz w:val="24"/>
          <w:szCs w:val="24"/>
        </w:rPr>
      </w:pPr>
      <w:r>
        <w:rPr>
          <w:rFonts w:asciiTheme="minorEastAsia" w:hAnsiTheme="minorEastAsia" w:hint="eastAsia"/>
          <w:sz w:val="24"/>
          <w:szCs w:val="24"/>
        </w:rPr>
        <w:lastRenderedPageBreak/>
        <w:t>2</w:t>
      </w:r>
      <w:r w:rsidRPr="009C00C6">
        <w:rPr>
          <w:rFonts w:asciiTheme="minorEastAsia" w:hAnsiTheme="minorEastAsia" w:hint="eastAsia"/>
          <w:sz w:val="24"/>
          <w:szCs w:val="24"/>
        </w:rPr>
        <w:t>．《</w:t>
      </w:r>
      <w:r>
        <w:rPr>
          <w:rFonts w:asciiTheme="minorEastAsia" w:hAnsiTheme="minorEastAsia" w:hint="eastAsia"/>
          <w:sz w:val="24"/>
          <w:szCs w:val="24"/>
        </w:rPr>
        <w:t>衢州学院</w:t>
      </w:r>
      <w:r w:rsidRPr="009C00C6">
        <w:rPr>
          <w:rFonts w:asciiTheme="minorEastAsia" w:hAnsiTheme="minorEastAsia" w:hint="eastAsia"/>
          <w:sz w:val="24"/>
          <w:szCs w:val="24"/>
        </w:rPr>
        <w:t>实验室开放项目结题评审结果汇总表》（附件</w:t>
      </w:r>
      <w:r>
        <w:rPr>
          <w:rFonts w:asciiTheme="minorEastAsia" w:hAnsiTheme="minorEastAsia" w:hint="eastAsia"/>
          <w:sz w:val="24"/>
          <w:szCs w:val="24"/>
        </w:rPr>
        <w:t>3</w:t>
      </w:r>
      <w:r w:rsidRPr="009C00C6">
        <w:rPr>
          <w:rFonts w:asciiTheme="minorEastAsia" w:hAnsiTheme="minorEastAsia" w:hint="eastAsia"/>
          <w:sz w:val="24"/>
          <w:szCs w:val="24"/>
        </w:rPr>
        <w:t>），</w:t>
      </w:r>
      <w:r>
        <w:rPr>
          <w:rFonts w:asciiTheme="minorEastAsia" w:hAnsiTheme="minorEastAsia" w:hint="eastAsia"/>
          <w:sz w:val="24"/>
          <w:szCs w:val="24"/>
        </w:rPr>
        <w:t>一式一份</w:t>
      </w:r>
      <w:r w:rsidRPr="009C00C6">
        <w:rPr>
          <w:rFonts w:asciiTheme="minorEastAsia" w:hAnsiTheme="minorEastAsia" w:hint="eastAsia"/>
          <w:sz w:val="24"/>
          <w:szCs w:val="24"/>
        </w:rPr>
        <w:t>；</w:t>
      </w:r>
    </w:p>
    <w:p w:rsidR="009C00C6" w:rsidRPr="009C00C6" w:rsidRDefault="009C00C6" w:rsidP="009C00C6">
      <w:pPr>
        <w:spacing w:line="360" w:lineRule="auto"/>
        <w:ind w:firstLineChars="200" w:firstLine="480"/>
        <w:rPr>
          <w:rFonts w:asciiTheme="minorEastAsia" w:hAnsiTheme="minorEastAsia"/>
          <w:sz w:val="24"/>
          <w:szCs w:val="24"/>
        </w:rPr>
      </w:pPr>
      <w:r>
        <w:rPr>
          <w:rFonts w:asciiTheme="minorEastAsia" w:hAnsiTheme="minorEastAsia" w:hint="eastAsia"/>
          <w:sz w:val="24"/>
          <w:szCs w:val="24"/>
        </w:rPr>
        <w:t>3.</w:t>
      </w:r>
      <w:r w:rsidR="004051A6">
        <w:rPr>
          <w:rFonts w:asciiTheme="minorEastAsia" w:hAnsiTheme="minorEastAsia" w:hint="eastAsia"/>
          <w:sz w:val="24"/>
          <w:szCs w:val="24"/>
        </w:rPr>
        <w:t xml:space="preserve"> </w:t>
      </w:r>
      <w:r w:rsidRPr="009C00C6">
        <w:rPr>
          <w:rFonts w:asciiTheme="minorEastAsia" w:hAnsiTheme="minorEastAsia" w:hint="eastAsia"/>
          <w:sz w:val="24"/>
          <w:szCs w:val="24"/>
        </w:rPr>
        <w:t>结题成果证明材料（包括已发表的论文或录用通知、专利证书、申请技术成果鉴定、研制产品、推广软（课）件、研究报告、获奖证书等），一式</w:t>
      </w:r>
      <w:r>
        <w:rPr>
          <w:rFonts w:asciiTheme="minorEastAsia" w:hAnsiTheme="minorEastAsia" w:hint="eastAsia"/>
          <w:sz w:val="24"/>
          <w:szCs w:val="24"/>
        </w:rPr>
        <w:t>一</w:t>
      </w:r>
      <w:r w:rsidRPr="009C00C6">
        <w:rPr>
          <w:rFonts w:asciiTheme="minorEastAsia" w:hAnsiTheme="minorEastAsia" w:hint="eastAsia"/>
          <w:sz w:val="24"/>
          <w:szCs w:val="24"/>
        </w:rPr>
        <w:t>份</w:t>
      </w:r>
      <w:r w:rsidR="00C366CD">
        <w:rPr>
          <w:rFonts w:asciiTheme="minorEastAsia" w:hAnsiTheme="minorEastAsia" w:hint="eastAsia"/>
          <w:sz w:val="24"/>
          <w:szCs w:val="24"/>
        </w:rPr>
        <w:t>（</w:t>
      </w:r>
      <w:r w:rsidR="00C366CD" w:rsidRPr="00AE2C90">
        <w:rPr>
          <w:rFonts w:asciiTheme="minorEastAsia" w:hAnsiTheme="minorEastAsia" w:hint="eastAsia"/>
          <w:color w:val="FF0000"/>
          <w:sz w:val="24"/>
          <w:szCs w:val="24"/>
        </w:rPr>
        <w:t>该材料仅需提供电子稿</w:t>
      </w:r>
      <w:r w:rsidR="00C366CD">
        <w:rPr>
          <w:rFonts w:asciiTheme="minorEastAsia" w:hAnsiTheme="minorEastAsia" w:hint="eastAsia"/>
          <w:sz w:val="24"/>
          <w:szCs w:val="24"/>
        </w:rPr>
        <w:t>）</w:t>
      </w:r>
      <w:r>
        <w:rPr>
          <w:rFonts w:asciiTheme="minorEastAsia" w:hAnsiTheme="minorEastAsia" w:hint="eastAsia"/>
          <w:sz w:val="24"/>
          <w:szCs w:val="24"/>
        </w:rPr>
        <w:t>。</w:t>
      </w:r>
    </w:p>
    <w:p w:rsidR="00DC620B" w:rsidRDefault="009C00C6" w:rsidP="009C00C6">
      <w:pPr>
        <w:spacing w:line="360" w:lineRule="auto"/>
        <w:ind w:firstLineChars="200" w:firstLine="480"/>
        <w:rPr>
          <w:rFonts w:asciiTheme="minorEastAsia" w:hAnsiTheme="minorEastAsia"/>
          <w:sz w:val="24"/>
          <w:szCs w:val="24"/>
        </w:rPr>
      </w:pPr>
      <w:r>
        <w:rPr>
          <w:rFonts w:asciiTheme="minorEastAsia" w:hAnsiTheme="minorEastAsia" w:hint="eastAsia"/>
          <w:sz w:val="24"/>
          <w:szCs w:val="24"/>
        </w:rPr>
        <w:t>请各学院将</w:t>
      </w:r>
      <w:r w:rsidRPr="009C00C6">
        <w:rPr>
          <w:rFonts w:asciiTheme="minorEastAsia" w:hAnsiTheme="minorEastAsia" w:hint="eastAsia"/>
          <w:sz w:val="24"/>
          <w:szCs w:val="24"/>
        </w:rPr>
        <w:t>结</w:t>
      </w:r>
      <w:proofErr w:type="gramStart"/>
      <w:r w:rsidRPr="009C00C6">
        <w:rPr>
          <w:rFonts w:asciiTheme="minorEastAsia" w:hAnsiTheme="minorEastAsia" w:hint="eastAsia"/>
          <w:sz w:val="24"/>
          <w:szCs w:val="24"/>
        </w:rPr>
        <w:t>题材料于</w:t>
      </w:r>
      <w:r>
        <w:rPr>
          <w:rFonts w:asciiTheme="minorEastAsia" w:hAnsiTheme="minorEastAsia" w:hint="eastAsia"/>
          <w:sz w:val="24"/>
          <w:szCs w:val="24"/>
        </w:rPr>
        <w:t>3</w:t>
      </w:r>
      <w:r w:rsidRPr="009C00C6">
        <w:rPr>
          <w:rFonts w:asciiTheme="minorEastAsia" w:hAnsiTheme="minorEastAsia" w:hint="eastAsia"/>
          <w:sz w:val="24"/>
          <w:szCs w:val="24"/>
        </w:rPr>
        <w:t>月</w:t>
      </w:r>
      <w:r w:rsidR="00FB2703">
        <w:rPr>
          <w:rFonts w:asciiTheme="minorEastAsia" w:hAnsiTheme="minorEastAsia" w:hint="eastAsia"/>
          <w:sz w:val="24"/>
          <w:szCs w:val="24"/>
        </w:rPr>
        <w:t>30</w:t>
      </w:r>
      <w:r w:rsidRPr="009C00C6">
        <w:rPr>
          <w:rFonts w:asciiTheme="minorEastAsia" w:hAnsiTheme="minorEastAsia" w:hint="eastAsia"/>
          <w:sz w:val="24"/>
          <w:szCs w:val="24"/>
        </w:rPr>
        <w:t>日前</w:t>
      </w:r>
      <w:proofErr w:type="gramEnd"/>
      <w:r>
        <w:rPr>
          <w:rFonts w:asciiTheme="minorEastAsia" w:hAnsiTheme="minorEastAsia" w:hint="eastAsia"/>
          <w:sz w:val="24"/>
          <w:szCs w:val="24"/>
        </w:rPr>
        <w:t xml:space="preserve">报送至教务处， </w:t>
      </w:r>
      <w:r w:rsidRPr="009C00C6">
        <w:rPr>
          <w:rFonts w:asciiTheme="minorEastAsia" w:hAnsiTheme="minorEastAsia" w:hint="eastAsia"/>
          <w:sz w:val="24"/>
          <w:szCs w:val="24"/>
        </w:rPr>
        <w:t>联系人：</w:t>
      </w:r>
      <w:r w:rsidR="00FB5F13">
        <w:rPr>
          <w:rFonts w:asciiTheme="minorEastAsia" w:hAnsiTheme="minorEastAsia" w:hint="eastAsia"/>
          <w:sz w:val="24"/>
          <w:szCs w:val="24"/>
        </w:rPr>
        <w:t>彭昌勇</w:t>
      </w:r>
      <w:r w:rsidRPr="009C00C6">
        <w:rPr>
          <w:rFonts w:asciiTheme="minorEastAsia" w:hAnsiTheme="minorEastAsia" w:hint="eastAsia"/>
          <w:sz w:val="24"/>
          <w:szCs w:val="24"/>
        </w:rPr>
        <w:t>，</w:t>
      </w:r>
      <w:r>
        <w:rPr>
          <w:rFonts w:asciiTheme="minorEastAsia" w:hAnsiTheme="minorEastAsia" w:hint="eastAsia"/>
          <w:sz w:val="24"/>
          <w:szCs w:val="24"/>
        </w:rPr>
        <w:t xml:space="preserve"> 电话：</w:t>
      </w:r>
      <w:r w:rsidR="00FB5F13">
        <w:rPr>
          <w:rFonts w:asciiTheme="minorEastAsia" w:hAnsiTheme="minorEastAsia" w:hint="eastAsia"/>
          <w:sz w:val="24"/>
          <w:szCs w:val="24"/>
        </w:rPr>
        <w:t>8025626</w:t>
      </w:r>
      <w:r w:rsidRPr="009C00C6">
        <w:rPr>
          <w:rFonts w:asciiTheme="minorEastAsia" w:hAnsiTheme="minorEastAsia" w:hint="eastAsia"/>
          <w:sz w:val="24"/>
          <w:szCs w:val="24"/>
        </w:rPr>
        <w:t>，电子版材料发送至</w:t>
      </w:r>
      <w:r w:rsidR="00FB5F13">
        <w:rPr>
          <w:rFonts w:asciiTheme="minorEastAsia" w:hAnsiTheme="minorEastAsia" w:hint="eastAsia"/>
          <w:sz w:val="24"/>
          <w:szCs w:val="24"/>
        </w:rPr>
        <w:t>彭昌勇</w:t>
      </w:r>
      <w:r>
        <w:rPr>
          <w:rFonts w:asciiTheme="minorEastAsia" w:hAnsiTheme="minorEastAsia" w:hint="eastAsia"/>
          <w:sz w:val="24"/>
          <w:szCs w:val="24"/>
        </w:rPr>
        <w:t>OA邮箱</w:t>
      </w:r>
      <w:r w:rsidRPr="009C00C6">
        <w:rPr>
          <w:rFonts w:asciiTheme="minorEastAsia" w:hAnsiTheme="minorEastAsia" w:hint="eastAsia"/>
          <w:sz w:val="24"/>
          <w:szCs w:val="24"/>
        </w:rPr>
        <w:t>。</w:t>
      </w:r>
    </w:p>
    <w:p w:rsidR="006D294F" w:rsidRDefault="006D294F" w:rsidP="009C00C6">
      <w:pPr>
        <w:spacing w:line="360" w:lineRule="auto"/>
        <w:ind w:firstLineChars="200" w:firstLine="480"/>
        <w:rPr>
          <w:rFonts w:asciiTheme="minorEastAsia" w:hAnsiTheme="minorEastAsia"/>
          <w:sz w:val="24"/>
          <w:szCs w:val="24"/>
        </w:rPr>
      </w:pPr>
      <w:r>
        <w:rPr>
          <w:rFonts w:asciiTheme="minorEastAsia" w:hAnsiTheme="minorEastAsia" w:hint="eastAsia"/>
          <w:sz w:val="24"/>
          <w:szCs w:val="24"/>
        </w:rPr>
        <w:t xml:space="preserve">            </w:t>
      </w:r>
    </w:p>
    <w:p w:rsidR="006D294F" w:rsidRDefault="00C07A5F" w:rsidP="009C00C6">
      <w:pPr>
        <w:spacing w:line="360" w:lineRule="auto"/>
        <w:ind w:firstLineChars="200" w:firstLine="480"/>
        <w:rPr>
          <w:rFonts w:asciiTheme="minorEastAsia" w:hAnsiTheme="minorEastAsia"/>
          <w:sz w:val="24"/>
          <w:szCs w:val="24"/>
        </w:rPr>
      </w:pPr>
      <w:r>
        <w:rPr>
          <w:rFonts w:asciiTheme="minorEastAsia" w:hAnsiTheme="minorEastAsia" w:hint="eastAsia"/>
          <w:sz w:val="24"/>
          <w:szCs w:val="24"/>
        </w:rPr>
        <w:t>附件：1.</w:t>
      </w:r>
      <w:r w:rsidRPr="00C07A5F">
        <w:rPr>
          <w:rFonts w:asciiTheme="minorEastAsia" w:hAnsiTheme="minorEastAsia" w:hint="eastAsia"/>
          <w:sz w:val="24"/>
          <w:szCs w:val="24"/>
        </w:rPr>
        <w:t>201</w:t>
      </w:r>
      <w:r w:rsidR="00FB2703">
        <w:rPr>
          <w:rFonts w:asciiTheme="minorEastAsia" w:hAnsiTheme="minorEastAsia" w:hint="eastAsia"/>
          <w:sz w:val="24"/>
          <w:szCs w:val="24"/>
        </w:rPr>
        <w:t>9</w:t>
      </w:r>
      <w:r w:rsidRPr="00C07A5F">
        <w:rPr>
          <w:rFonts w:asciiTheme="minorEastAsia" w:hAnsiTheme="minorEastAsia" w:hint="eastAsia"/>
          <w:sz w:val="24"/>
          <w:szCs w:val="24"/>
        </w:rPr>
        <w:t>年</w:t>
      </w:r>
      <w:r w:rsidR="00820BC8">
        <w:rPr>
          <w:rFonts w:asciiTheme="minorEastAsia" w:hAnsiTheme="minorEastAsia" w:hint="eastAsia"/>
          <w:sz w:val="24"/>
          <w:szCs w:val="24"/>
        </w:rPr>
        <w:t>度</w:t>
      </w:r>
      <w:r w:rsidR="002D7D59">
        <w:rPr>
          <w:rFonts w:asciiTheme="minorEastAsia" w:hAnsiTheme="minorEastAsia" w:hint="eastAsia"/>
          <w:sz w:val="24"/>
          <w:szCs w:val="24"/>
        </w:rPr>
        <w:t>应结题</w:t>
      </w:r>
      <w:r w:rsidRPr="00C07A5F">
        <w:rPr>
          <w:rFonts w:asciiTheme="minorEastAsia" w:hAnsiTheme="minorEastAsia" w:hint="eastAsia"/>
          <w:sz w:val="24"/>
          <w:szCs w:val="24"/>
        </w:rPr>
        <w:t>校级实验室开放项目</w:t>
      </w:r>
    </w:p>
    <w:p w:rsidR="00C07A5F" w:rsidRDefault="00C07A5F" w:rsidP="009C00C6">
      <w:pPr>
        <w:spacing w:line="360" w:lineRule="auto"/>
        <w:ind w:firstLineChars="200" w:firstLine="480"/>
        <w:rPr>
          <w:rFonts w:asciiTheme="minorEastAsia" w:hAnsiTheme="minorEastAsia"/>
          <w:sz w:val="24"/>
          <w:szCs w:val="24"/>
        </w:rPr>
      </w:pPr>
      <w:r>
        <w:rPr>
          <w:rFonts w:asciiTheme="minorEastAsia" w:hAnsiTheme="minorEastAsia" w:hint="eastAsia"/>
          <w:sz w:val="24"/>
          <w:szCs w:val="24"/>
        </w:rPr>
        <w:t xml:space="preserve">      2.</w:t>
      </w:r>
      <w:r w:rsidRPr="00C07A5F">
        <w:rPr>
          <w:rFonts w:asciiTheme="minorEastAsia" w:hAnsiTheme="minorEastAsia" w:hint="eastAsia"/>
          <w:sz w:val="24"/>
          <w:szCs w:val="24"/>
        </w:rPr>
        <w:t>衢州学院实验室开放项目结题报告</w:t>
      </w:r>
    </w:p>
    <w:p w:rsidR="00C07A5F" w:rsidRDefault="00C07A5F" w:rsidP="009C00C6">
      <w:pPr>
        <w:spacing w:line="360" w:lineRule="auto"/>
        <w:ind w:firstLineChars="200" w:firstLine="480"/>
        <w:rPr>
          <w:rFonts w:asciiTheme="minorEastAsia" w:hAnsiTheme="minorEastAsia"/>
          <w:sz w:val="24"/>
          <w:szCs w:val="24"/>
        </w:rPr>
      </w:pPr>
      <w:r>
        <w:rPr>
          <w:rFonts w:asciiTheme="minorEastAsia" w:hAnsiTheme="minorEastAsia" w:hint="eastAsia"/>
          <w:sz w:val="24"/>
          <w:szCs w:val="24"/>
        </w:rPr>
        <w:t xml:space="preserve">      3.</w:t>
      </w:r>
      <w:r w:rsidRPr="00C07A5F">
        <w:rPr>
          <w:rFonts w:asciiTheme="minorEastAsia" w:hAnsiTheme="minorEastAsia" w:hint="eastAsia"/>
          <w:sz w:val="24"/>
          <w:szCs w:val="24"/>
        </w:rPr>
        <w:t>衢州学院实验室开放项目结题评审结果汇总表</w:t>
      </w:r>
    </w:p>
    <w:p w:rsidR="00C07A5F" w:rsidRDefault="00C07A5F" w:rsidP="009C00C6">
      <w:pPr>
        <w:spacing w:line="360" w:lineRule="auto"/>
        <w:ind w:firstLineChars="200" w:firstLine="480"/>
        <w:rPr>
          <w:rFonts w:asciiTheme="minorEastAsia" w:hAnsiTheme="minorEastAsia"/>
          <w:sz w:val="24"/>
          <w:szCs w:val="24"/>
        </w:rPr>
      </w:pPr>
      <w:r>
        <w:rPr>
          <w:rFonts w:asciiTheme="minorEastAsia" w:hAnsiTheme="minorEastAsia" w:hint="eastAsia"/>
          <w:sz w:val="24"/>
          <w:szCs w:val="24"/>
        </w:rPr>
        <w:t xml:space="preserve">      4.</w:t>
      </w:r>
      <w:r w:rsidR="002D7879" w:rsidRPr="002D7879">
        <w:rPr>
          <w:rFonts w:asciiTheme="minorEastAsia" w:hAnsiTheme="minorEastAsia" w:hint="eastAsia"/>
          <w:sz w:val="24"/>
          <w:szCs w:val="24"/>
        </w:rPr>
        <w:t>衢州学院实验室开放项目延期结题申请表</w:t>
      </w:r>
    </w:p>
    <w:p w:rsidR="002D7879" w:rsidRDefault="006D294F" w:rsidP="009C00C6">
      <w:pPr>
        <w:spacing w:line="360" w:lineRule="auto"/>
        <w:ind w:firstLineChars="200" w:firstLine="480"/>
        <w:rPr>
          <w:rFonts w:asciiTheme="minorEastAsia" w:hAnsiTheme="minorEastAsia"/>
          <w:sz w:val="24"/>
          <w:szCs w:val="24"/>
        </w:rPr>
      </w:pPr>
      <w:r>
        <w:rPr>
          <w:rFonts w:asciiTheme="minorEastAsia" w:hAnsiTheme="minorEastAsia" w:hint="eastAsia"/>
          <w:sz w:val="24"/>
          <w:szCs w:val="24"/>
        </w:rPr>
        <w:t xml:space="preserve">                                                </w:t>
      </w:r>
    </w:p>
    <w:p w:rsidR="002D7879" w:rsidRDefault="002D7879" w:rsidP="009C00C6">
      <w:pPr>
        <w:spacing w:line="360" w:lineRule="auto"/>
        <w:ind w:firstLineChars="200" w:firstLine="480"/>
        <w:rPr>
          <w:rFonts w:asciiTheme="minorEastAsia" w:hAnsiTheme="minorEastAsia"/>
          <w:sz w:val="24"/>
          <w:szCs w:val="24"/>
        </w:rPr>
      </w:pPr>
    </w:p>
    <w:p w:rsidR="002D7879" w:rsidRDefault="006D294F" w:rsidP="00ED419C">
      <w:pPr>
        <w:spacing w:line="360" w:lineRule="auto"/>
        <w:ind w:firstLineChars="2850" w:firstLine="6840"/>
        <w:rPr>
          <w:rFonts w:asciiTheme="minorEastAsia" w:hAnsiTheme="minorEastAsia"/>
          <w:sz w:val="24"/>
          <w:szCs w:val="24"/>
        </w:rPr>
      </w:pPr>
      <w:r>
        <w:rPr>
          <w:rFonts w:asciiTheme="minorEastAsia" w:hAnsiTheme="minorEastAsia" w:hint="eastAsia"/>
          <w:sz w:val="24"/>
          <w:szCs w:val="24"/>
        </w:rPr>
        <w:t>教务处</w:t>
      </w:r>
    </w:p>
    <w:p w:rsidR="002D7879" w:rsidRDefault="002D7879" w:rsidP="002D7879">
      <w:pPr>
        <w:spacing w:line="360" w:lineRule="auto"/>
        <w:ind w:firstLineChars="2600" w:firstLine="6240"/>
        <w:rPr>
          <w:rFonts w:asciiTheme="minorEastAsia" w:hAnsiTheme="minorEastAsia"/>
          <w:sz w:val="24"/>
          <w:szCs w:val="24"/>
        </w:rPr>
      </w:pPr>
      <w:r>
        <w:rPr>
          <w:rFonts w:asciiTheme="minorEastAsia" w:hAnsiTheme="minorEastAsia" w:hint="eastAsia"/>
          <w:sz w:val="24"/>
          <w:szCs w:val="24"/>
        </w:rPr>
        <w:t>201</w:t>
      </w:r>
      <w:r w:rsidR="00FB2703">
        <w:rPr>
          <w:rFonts w:asciiTheme="minorEastAsia" w:hAnsiTheme="minorEastAsia" w:hint="eastAsia"/>
          <w:sz w:val="24"/>
          <w:szCs w:val="24"/>
        </w:rPr>
        <w:t>9</w:t>
      </w:r>
      <w:r>
        <w:rPr>
          <w:rFonts w:asciiTheme="minorEastAsia" w:hAnsiTheme="minorEastAsia" w:hint="eastAsia"/>
          <w:sz w:val="24"/>
          <w:szCs w:val="24"/>
        </w:rPr>
        <w:t>年</w:t>
      </w:r>
      <w:r w:rsidR="009D5336">
        <w:rPr>
          <w:rFonts w:asciiTheme="minorEastAsia" w:hAnsiTheme="minorEastAsia" w:hint="eastAsia"/>
          <w:sz w:val="24"/>
          <w:szCs w:val="24"/>
        </w:rPr>
        <w:t>3</w:t>
      </w:r>
      <w:r>
        <w:rPr>
          <w:rFonts w:asciiTheme="minorEastAsia" w:hAnsiTheme="minorEastAsia" w:hint="eastAsia"/>
          <w:sz w:val="24"/>
          <w:szCs w:val="24"/>
        </w:rPr>
        <w:t>月</w:t>
      </w:r>
      <w:r w:rsidR="00FB2703">
        <w:rPr>
          <w:rFonts w:asciiTheme="minorEastAsia" w:hAnsiTheme="minorEastAsia" w:hint="eastAsia"/>
          <w:sz w:val="24"/>
          <w:szCs w:val="24"/>
        </w:rPr>
        <w:t>20</w:t>
      </w:r>
      <w:r>
        <w:rPr>
          <w:rFonts w:asciiTheme="minorEastAsia" w:hAnsiTheme="minorEastAsia" w:hint="eastAsia"/>
          <w:sz w:val="24"/>
          <w:szCs w:val="24"/>
        </w:rPr>
        <w:t>日</w:t>
      </w:r>
    </w:p>
    <w:p w:rsidR="001C7328" w:rsidRDefault="001C7328" w:rsidP="001C7328">
      <w:pPr>
        <w:tabs>
          <w:tab w:val="left" w:pos="7560"/>
        </w:tabs>
        <w:spacing w:line="360" w:lineRule="exact"/>
        <w:rPr>
          <w:rFonts w:ascii="黑体" w:eastAsia="黑体"/>
          <w:sz w:val="32"/>
          <w:szCs w:val="32"/>
        </w:rPr>
      </w:pPr>
    </w:p>
    <w:sectPr w:rsidR="001C732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C277C" w:rsidRDefault="004C277C" w:rsidP="00904675">
      <w:r>
        <w:separator/>
      </w:r>
    </w:p>
  </w:endnote>
  <w:endnote w:type="continuationSeparator" w:id="0">
    <w:p w:rsidR="004C277C" w:rsidRDefault="004C277C" w:rsidP="009046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C277C" w:rsidRDefault="004C277C" w:rsidP="00904675">
      <w:r>
        <w:separator/>
      </w:r>
    </w:p>
  </w:footnote>
  <w:footnote w:type="continuationSeparator" w:id="0">
    <w:p w:rsidR="004C277C" w:rsidRDefault="004C277C" w:rsidP="0090467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4293F73"/>
    <w:multiLevelType w:val="hybridMultilevel"/>
    <w:tmpl w:val="C22A79D4"/>
    <w:lvl w:ilvl="0" w:tplc="6CB274F2">
      <w:start w:val="1"/>
      <w:numFmt w:val="japaneseCounting"/>
      <w:lvlText w:val="%1、"/>
      <w:lvlJc w:val="left"/>
      <w:pPr>
        <w:ind w:left="960" w:hanging="48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
    <w:nsid w:val="4D672ADE"/>
    <w:multiLevelType w:val="hybridMultilevel"/>
    <w:tmpl w:val="CAE682C4"/>
    <w:lvl w:ilvl="0" w:tplc="07EC4754">
      <w:start w:val="1"/>
      <w:numFmt w:val="japaneseCounting"/>
      <w:lvlText w:val="%1、"/>
      <w:lvlJc w:val="left"/>
      <w:pPr>
        <w:ind w:left="480" w:hanging="48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9793B"/>
    <w:rsid w:val="000F7312"/>
    <w:rsid w:val="00126EB7"/>
    <w:rsid w:val="001636D7"/>
    <w:rsid w:val="0018543B"/>
    <w:rsid w:val="001A7CB6"/>
    <w:rsid w:val="001B00EF"/>
    <w:rsid w:val="001C7328"/>
    <w:rsid w:val="001D049F"/>
    <w:rsid w:val="002A5295"/>
    <w:rsid w:val="002B56E5"/>
    <w:rsid w:val="002B7F44"/>
    <w:rsid w:val="002C6741"/>
    <w:rsid w:val="002D7879"/>
    <w:rsid w:val="002D7D59"/>
    <w:rsid w:val="00333A83"/>
    <w:rsid w:val="0037030C"/>
    <w:rsid w:val="00372F53"/>
    <w:rsid w:val="0038507E"/>
    <w:rsid w:val="003911C6"/>
    <w:rsid w:val="003B473F"/>
    <w:rsid w:val="004051A6"/>
    <w:rsid w:val="00461090"/>
    <w:rsid w:val="00486EBC"/>
    <w:rsid w:val="004C277C"/>
    <w:rsid w:val="0054448B"/>
    <w:rsid w:val="0059793B"/>
    <w:rsid w:val="005F458F"/>
    <w:rsid w:val="00656859"/>
    <w:rsid w:val="00671540"/>
    <w:rsid w:val="006A04F5"/>
    <w:rsid w:val="006C35B7"/>
    <w:rsid w:val="006D294F"/>
    <w:rsid w:val="00741CA6"/>
    <w:rsid w:val="00760272"/>
    <w:rsid w:val="00763ACB"/>
    <w:rsid w:val="007F211C"/>
    <w:rsid w:val="00820BC8"/>
    <w:rsid w:val="008F6893"/>
    <w:rsid w:val="00904675"/>
    <w:rsid w:val="009447E8"/>
    <w:rsid w:val="009C00C6"/>
    <w:rsid w:val="009D42FB"/>
    <w:rsid w:val="009D5336"/>
    <w:rsid w:val="00A91994"/>
    <w:rsid w:val="00A92D78"/>
    <w:rsid w:val="00AE2C90"/>
    <w:rsid w:val="00AF2692"/>
    <w:rsid w:val="00B06D61"/>
    <w:rsid w:val="00B36F7E"/>
    <w:rsid w:val="00B43416"/>
    <w:rsid w:val="00B60B9B"/>
    <w:rsid w:val="00B974B1"/>
    <w:rsid w:val="00C07A5F"/>
    <w:rsid w:val="00C23FC7"/>
    <w:rsid w:val="00C302EA"/>
    <w:rsid w:val="00C31545"/>
    <w:rsid w:val="00C366CD"/>
    <w:rsid w:val="00C95F1E"/>
    <w:rsid w:val="00C9794E"/>
    <w:rsid w:val="00D2306D"/>
    <w:rsid w:val="00D2785E"/>
    <w:rsid w:val="00D757FC"/>
    <w:rsid w:val="00D80EC0"/>
    <w:rsid w:val="00DA7683"/>
    <w:rsid w:val="00DB2EBD"/>
    <w:rsid w:val="00DC620B"/>
    <w:rsid w:val="00E145EF"/>
    <w:rsid w:val="00E769F7"/>
    <w:rsid w:val="00ED419C"/>
    <w:rsid w:val="00EE708E"/>
    <w:rsid w:val="00F05373"/>
    <w:rsid w:val="00F32879"/>
    <w:rsid w:val="00F72723"/>
    <w:rsid w:val="00FA0239"/>
    <w:rsid w:val="00FA70D8"/>
    <w:rsid w:val="00FB2703"/>
    <w:rsid w:val="00FB5F1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333A83"/>
    <w:pPr>
      <w:ind w:firstLineChars="200" w:firstLine="420"/>
    </w:pPr>
  </w:style>
  <w:style w:type="paragraph" w:styleId="a4">
    <w:name w:val="header"/>
    <w:basedOn w:val="a"/>
    <w:link w:val="Char"/>
    <w:uiPriority w:val="99"/>
    <w:unhideWhenUsed/>
    <w:rsid w:val="00904675"/>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904675"/>
    <w:rPr>
      <w:sz w:val="18"/>
      <w:szCs w:val="18"/>
    </w:rPr>
  </w:style>
  <w:style w:type="paragraph" w:styleId="a5">
    <w:name w:val="footer"/>
    <w:basedOn w:val="a"/>
    <w:link w:val="Char0"/>
    <w:uiPriority w:val="99"/>
    <w:unhideWhenUsed/>
    <w:rsid w:val="00904675"/>
    <w:pPr>
      <w:tabs>
        <w:tab w:val="center" w:pos="4153"/>
        <w:tab w:val="right" w:pos="8306"/>
      </w:tabs>
      <w:snapToGrid w:val="0"/>
      <w:jc w:val="left"/>
    </w:pPr>
    <w:rPr>
      <w:sz w:val="18"/>
      <w:szCs w:val="18"/>
    </w:rPr>
  </w:style>
  <w:style w:type="character" w:customStyle="1" w:styleId="Char0">
    <w:name w:val="页脚 Char"/>
    <w:basedOn w:val="a0"/>
    <w:link w:val="a5"/>
    <w:uiPriority w:val="99"/>
    <w:rsid w:val="00904675"/>
    <w:rPr>
      <w:sz w:val="18"/>
      <w:szCs w:val="18"/>
    </w:rPr>
  </w:style>
  <w:style w:type="paragraph" w:styleId="a6">
    <w:name w:val="Date"/>
    <w:basedOn w:val="a"/>
    <w:next w:val="a"/>
    <w:link w:val="Char1"/>
    <w:uiPriority w:val="99"/>
    <w:semiHidden/>
    <w:unhideWhenUsed/>
    <w:rsid w:val="001C7328"/>
    <w:pPr>
      <w:ind w:leftChars="2500" w:left="100"/>
    </w:pPr>
  </w:style>
  <w:style w:type="character" w:customStyle="1" w:styleId="Char1">
    <w:name w:val="日期 Char"/>
    <w:basedOn w:val="a0"/>
    <w:link w:val="a6"/>
    <w:uiPriority w:val="99"/>
    <w:semiHidden/>
    <w:rsid w:val="001C7328"/>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333A83"/>
    <w:pPr>
      <w:ind w:firstLineChars="200" w:firstLine="420"/>
    </w:pPr>
  </w:style>
  <w:style w:type="paragraph" w:styleId="a4">
    <w:name w:val="header"/>
    <w:basedOn w:val="a"/>
    <w:link w:val="Char"/>
    <w:uiPriority w:val="99"/>
    <w:unhideWhenUsed/>
    <w:rsid w:val="00904675"/>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904675"/>
    <w:rPr>
      <w:sz w:val="18"/>
      <w:szCs w:val="18"/>
    </w:rPr>
  </w:style>
  <w:style w:type="paragraph" w:styleId="a5">
    <w:name w:val="footer"/>
    <w:basedOn w:val="a"/>
    <w:link w:val="Char0"/>
    <w:uiPriority w:val="99"/>
    <w:unhideWhenUsed/>
    <w:rsid w:val="00904675"/>
    <w:pPr>
      <w:tabs>
        <w:tab w:val="center" w:pos="4153"/>
        <w:tab w:val="right" w:pos="8306"/>
      </w:tabs>
      <w:snapToGrid w:val="0"/>
      <w:jc w:val="left"/>
    </w:pPr>
    <w:rPr>
      <w:sz w:val="18"/>
      <w:szCs w:val="18"/>
    </w:rPr>
  </w:style>
  <w:style w:type="character" w:customStyle="1" w:styleId="Char0">
    <w:name w:val="页脚 Char"/>
    <w:basedOn w:val="a0"/>
    <w:link w:val="a5"/>
    <w:uiPriority w:val="99"/>
    <w:rsid w:val="00904675"/>
    <w:rPr>
      <w:sz w:val="18"/>
      <w:szCs w:val="18"/>
    </w:rPr>
  </w:style>
  <w:style w:type="paragraph" w:styleId="a6">
    <w:name w:val="Date"/>
    <w:basedOn w:val="a"/>
    <w:next w:val="a"/>
    <w:link w:val="Char1"/>
    <w:uiPriority w:val="99"/>
    <w:semiHidden/>
    <w:unhideWhenUsed/>
    <w:rsid w:val="001C7328"/>
    <w:pPr>
      <w:ind w:leftChars="2500" w:left="100"/>
    </w:pPr>
  </w:style>
  <w:style w:type="character" w:customStyle="1" w:styleId="Char1">
    <w:name w:val="日期 Char"/>
    <w:basedOn w:val="a0"/>
    <w:link w:val="a6"/>
    <w:uiPriority w:val="99"/>
    <w:semiHidden/>
    <w:rsid w:val="001C732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94631485">
      <w:bodyDiv w:val="1"/>
      <w:marLeft w:val="0"/>
      <w:marRight w:val="0"/>
      <w:marTop w:val="0"/>
      <w:marBottom w:val="0"/>
      <w:divBdr>
        <w:top w:val="none" w:sz="0" w:space="0" w:color="auto"/>
        <w:left w:val="none" w:sz="0" w:space="0" w:color="auto"/>
        <w:bottom w:val="none" w:sz="0" w:space="0" w:color="auto"/>
        <w:right w:val="none" w:sz="0" w:space="0" w:color="auto"/>
      </w:divBdr>
      <w:divsChild>
        <w:div w:id="973753681">
          <w:marLeft w:val="300"/>
          <w:marRight w:val="15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F18139-D941-43A7-AF9A-B0AA297724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275</TotalTime>
  <Pages>2</Pages>
  <Words>166</Words>
  <Characters>949</Characters>
  <Application>Microsoft Office Word</Application>
  <DocSecurity>0</DocSecurity>
  <Lines>7</Lines>
  <Paragraphs>2</Paragraphs>
  <ScaleCrop>false</ScaleCrop>
  <Company/>
  <LinksUpToDate>false</LinksUpToDate>
  <CharactersWithSpaces>1113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谢桂花</dc:creator>
  <cp:keywords/>
  <dc:description/>
  <cp:lastModifiedBy>信息员6</cp:lastModifiedBy>
  <cp:revision>174</cp:revision>
  <dcterms:created xsi:type="dcterms:W3CDTF">2015-11-12T06:22:00Z</dcterms:created>
  <dcterms:modified xsi:type="dcterms:W3CDTF">2019-03-20T08:03:00Z</dcterms:modified>
</cp:coreProperties>
</file>