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已参评但未入选首批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十四五”职业教育国家规划教材修订内容对照表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出版单位（盖公章）：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申报</w:t>
      </w:r>
      <w:r>
        <w:rPr>
          <w:rFonts w:hint="eastAsia" w:ascii="仿宋" w:hAnsi="仿宋" w:eastAsia="仿宋" w:cs="仿宋"/>
          <w:sz w:val="30"/>
          <w:szCs w:val="30"/>
        </w:rPr>
        <w:t>单位（盖公章）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24"/>
          <w:szCs w:val="24"/>
          <w:u w:val="single"/>
          <w:lang w:eastAsia="zh-CN"/>
        </w:rPr>
        <w:t>（</w:t>
      </w:r>
      <w:r>
        <w:rPr>
          <w:rFonts w:hint="eastAsia" w:ascii="Times New Roman" w:hAnsi="Times New Roman" w:eastAsia="仿宋_GB2312"/>
          <w:sz w:val="24"/>
          <w:szCs w:val="24"/>
          <w:u w:val="single"/>
          <w:lang w:val="en-US" w:eastAsia="zh-CN"/>
        </w:rPr>
        <w:t>填第一主编所在单位名称</w:t>
      </w:r>
      <w:r>
        <w:rPr>
          <w:rFonts w:hint="eastAsia" w:ascii="Times New Roman" w:hAnsi="Times New Roman" w:eastAsia="仿宋_GB2312"/>
          <w:sz w:val="24"/>
          <w:szCs w:val="24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</w:p>
    <w:p>
      <w:pPr>
        <w:jc w:val="left"/>
        <w:rPr>
          <w:rFonts w:hint="default" w:ascii="Times New Roman Regular" w:hAnsi="Times New Roman Regular" w:eastAsia="仿宋" w:cs="Times New Roman Regular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本次申报</w:t>
      </w:r>
      <w:r>
        <w:rPr>
          <w:rFonts w:hint="eastAsia" w:ascii="仿宋" w:hAnsi="仿宋" w:eastAsia="仿宋" w:cs="仿宋"/>
          <w:sz w:val="30"/>
          <w:szCs w:val="30"/>
        </w:rPr>
        <w:t>教材名称：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  </w:t>
      </w:r>
      <w:r>
        <w:rPr>
          <w:rFonts w:hint="default" w:ascii="Times New Roman Regular" w:hAnsi="Times New Roman Regular" w:eastAsia="仿宋" w:cs="Times New Roman Regular"/>
          <w:sz w:val="30"/>
          <w:szCs w:val="30"/>
          <w:u w:val="none"/>
          <w:lang w:val="en-US" w:eastAsia="zh-CN"/>
        </w:rPr>
        <w:t>ISBN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：</w:t>
      </w:r>
      <w:r>
        <w:rPr>
          <w:rFonts w:hint="default" w:ascii="Times New Roman Regular" w:hAnsi="Times New Roman Regular" w:eastAsia="仿宋" w:cs="Times New Roman Regular"/>
          <w:sz w:val="30"/>
          <w:szCs w:val="30"/>
          <w:u w:val="single"/>
        </w:rPr>
        <w:t xml:space="preserve">                         </w:t>
      </w:r>
      <w:r>
        <w:rPr>
          <w:rFonts w:hint="default" w:ascii="Times New Roman Regular" w:hAnsi="Times New Roman Regular" w:eastAsia="仿宋" w:cs="Times New Roman Regular"/>
          <w:sz w:val="30"/>
          <w:szCs w:val="30"/>
          <w:u w:val="single"/>
          <w:lang w:val="en-US" w:eastAsia="zh-CN"/>
        </w:rPr>
        <w:t xml:space="preserve">  </w:t>
      </w:r>
    </w:p>
    <w:p>
      <w:pPr>
        <w:jc w:val="left"/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首批申报教材名称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：</w:t>
      </w:r>
      <w:r>
        <w:rPr>
          <w:rFonts w:hint="default" w:ascii="Times New Roman Regular" w:hAnsi="Times New Roman Regular" w:eastAsia="仿宋" w:cs="Times New Roman Regular"/>
          <w:sz w:val="30"/>
          <w:szCs w:val="30"/>
          <w:u w:val="single"/>
        </w:rPr>
        <w:t xml:space="preserve">                         </w:t>
      </w:r>
      <w:r>
        <w:rPr>
          <w:rFonts w:hint="default" w:ascii="Times New Roman Regular" w:hAnsi="Times New Roman Regular" w:eastAsia="仿宋" w:cs="Times New Roman Regular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 Regular" w:hAnsi="Times New Roman Regular" w:eastAsia="仿宋" w:cs="Times New Roman Regular"/>
          <w:sz w:val="30"/>
          <w:szCs w:val="30"/>
          <w:u w:val="none"/>
          <w:lang w:val="en-US" w:eastAsia="zh-CN"/>
        </w:rPr>
        <w:t xml:space="preserve">   ISBN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：</w:t>
      </w:r>
      <w:r>
        <w:rPr>
          <w:rFonts w:hint="default" w:ascii="Times New Roman Regular" w:hAnsi="Times New Roman Regular" w:eastAsia="仿宋" w:cs="Times New Roman Regular"/>
          <w:sz w:val="30"/>
          <w:szCs w:val="30"/>
          <w:u w:val="single"/>
        </w:rPr>
        <w:t xml:space="preserve">                         </w:t>
      </w:r>
      <w:r>
        <w:rPr>
          <w:rFonts w:hint="default" w:ascii="Times New Roman Regular" w:hAnsi="Times New Roman Regular" w:eastAsia="仿宋" w:cs="Times New Roman Regular"/>
          <w:sz w:val="30"/>
          <w:szCs w:val="30"/>
          <w:u w:val="single"/>
          <w:lang w:val="en-US" w:eastAsia="zh-CN"/>
        </w:rPr>
        <w:t xml:space="preserve">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91"/>
        <w:gridCol w:w="3560"/>
        <w:gridCol w:w="889"/>
        <w:gridCol w:w="3957"/>
        <w:gridCol w:w="3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4551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原教材</w:t>
            </w:r>
          </w:p>
        </w:tc>
        <w:tc>
          <w:tcPr>
            <w:tcW w:w="8552" w:type="dxa"/>
            <w:gridSpan w:val="3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修订情况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页码</w:t>
            </w:r>
          </w:p>
        </w:tc>
        <w:tc>
          <w:tcPr>
            <w:tcW w:w="3560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原教材内容</w:t>
            </w:r>
          </w:p>
        </w:tc>
        <w:tc>
          <w:tcPr>
            <w:tcW w:w="889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页码</w:t>
            </w:r>
          </w:p>
        </w:tc>
        <w:tc>
          <w:tcPr>
            <w:tcW w:w="3957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修订后内容</w:t>
            </w:r>
          </w:p>
        </w:tc>
        <w:tc>
          <w:tcPr>
            <w:tcW w:w="3706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修订原因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1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60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9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7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06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1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60" w:type="dxa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9" w:type="dxa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7" w:type="dxa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06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1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60" w:type="dxa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9" w:type="dxa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7" w:type="dxa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06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1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60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9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7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06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  <w:sectPr>
          <w:footerReference r:id="rId5" w:type="default"/>
          <w:pgSz w:w="16770" w:h="11939" w:orient="landscape"/>
          <w:pgMar w:top="1763" w:right="1423" w:bottom="1514" w:left="1423" w:header="0" w:footer="454" w:gutter="0"/>
          <w:pgNumType w:fmt="decimal" w:start="9"/>
          <w:cols w:space="720" w:num="1"/>
          <w:rtlGutter w:val="0"/>
          <w:docGrid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注：修订包括：增加、删除、改正等；修订内容包括：文字、图片、图表、链接等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2261C"/>
    <w:rsid w:val="1242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2025-02-15T06:54:00Z</dcterms:created>
  <dc:creator>舒馨月</dc:creator>
  <cp:lastModifiedBy>舒馨月</cp:lastModifiedBy>
  <dcterms:modified xsi:type="dcterms:W3CDTF">2025-02-15T06:55:23Z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