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outlineLvl w:val="0"/>
        <w:rPr>
          <w:rFonts w:ascii="宋体" w:hAnsi="宋体" w:eastAsia="宋体" w:cs="宋体"/>
          <w:b/>
          <w:bCs/>
          <w:color w:val="auto"/>
          <w:kern w:val="36"/>
          <w:sz w:val="28"/>
          <w:szCs w:val="28"/>
        </w:rPr>
      </w:pPr>
      <w:bookmarkStart w:id="0" w:name="_GoBack"/>
      <w:r>
        <w:rPr>
          <w:rFonts w:ascii="宋体" w:hAnsi="宋体" w:eastAsia="宋体" w:cs="宋体"/>
          <w:b/>
          <w:bCs/>
          <w:color w:val="auto"/>
          <w:kern w:val="36"/>
          <w:sz w:val="36"/>
          <w:szCs w:val="36"/>
        </w:rPr>
        <w:t>中共中央 国务院印发《深化新时代教育评价改革总体方案》</w:t>
      </w:r>
      <w:bookmarkEnd w:id="0"/>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新华社北京10月13日电 近日，中共中央、国务院印发了《深化新时代教育评价改革总体方案》，并发出通知，要求各地区各部门结合实际认真贯彻落实。</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《深化新时代教育评价改革总体方案》全文如下。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w:t>
      </w:r>
      <w:r>
        <w:rPr>
          <w:rFonts w:ascii="宋体" w:hAnsi="宋体" w:eastAsia="宋体" w:cs="宋体"/>
          <w:b/>
          <w:bCs/>
          <w:color w:val="auto"/>
          <w:kern w:val="0"/>
          <w:sz w:val="28"/>
          <w:szCs w:val="28"/>
        </w:rPr>
        <w:t>一、总体要求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w:t>
      </w:r>
      <w:r>
        <w:rPr>
          <w:rFonts w:ascii="宋体" w:hAnsi="宋体" w:eastAsia="宋体" w:cs="宋体"/>
          <w:b/>
          <w:bCs/>
          <w:color w:val="auto"/>
          <w:kern w:val="0"/>
          <w:sz w:val="28"/>
          <w:szCs w:val="28"/>
        </w:rPr>
        <w:t>二、重点任务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（一）改革党委和政府教育工作评价，推进科学履行职责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（二）改革学校评价，推进落实立德树人根本任务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（三）改革教师评价，推进践行教书育人使命</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（四）改革学生评价，促进德智体美劳全面发展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（五）改革用人评价，共同营造教育发展良好环境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w:t>
      </w:r>
      <w:r>
        <w:rPr>
          <w:rFonts w:ascii="宋体" w:hAnsi="宋体" w:eastAsia="宋体" w:cs="宋体"/>
          <w:b/>
          <w:bCs/>
          <w:color w:val="auto"/>
          <w:kern w:val="0"/>
          <w:sz w:val="28"/>
          <w:szCs w:val="28"/>
        </w:rPr>
        <w:t>三、组织实施</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s="宋体"/>
          <w:color w:val="auto"/>
          <w:kern w:val="0"/>
          <w:sz w:val="28"/>
          <w:szCs w:val="28"/>
        </w:rPr>
      </w:pPr>
      <w:r>
        <w:rPr>
          <w:rFonts w:ascii="宋体" w:hAnsi="宋体" w:eastAsia="宋体" w:cs="宋体"/>
          <w:color w:val="auto"/>
          <w:kern w:val="0"/>
          <w:sz w:val="28"/>
          <w:szCs w:val="28"/>
        </w:rPr>
        <w:t>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65"/>
    <w:rsid w:val="000171CF"/>
    <w:rsid w:val="000352DF"/>
    <w:rsid w:val="0009661E"/>
    <w:rsid w:val="000A0D0D"/>
    <w:rsid w:val="000A1050"/>
    <w:rsid w:val="000D222B"/>
    <w:rsid w:val="001023E0"/>
    <w:rsid w:val="001B013D"/>
    <w:rsid w:val="001B595F"/>
    <w:rsid w:val="001C68FF"/>
    <w:rsid w:val="001D265B"/>
    <w:rsid w:val="001D6767"/>
    <w:rsid w:val="002A7763"/>
    <w:rsid w:val="002B3A02"/>
    <w:rsid w:val="002B3CAD"/>
    <w:rsid w:val="002F2D29"/>
    <w:rsid w:val="00301605"/>
    <w:rsid w:val="0037457E"/>
    <w:rsid w:val="003B210F"/>
    <w:rsid w:val="003B766A"/>
    <w:rsid w:val="003C505C"/>
    <w:rsid w:val="004561E7"/>
    <w:rsid w:val="00462544"/>
    <w:rsid w:val="004F7ACA"/>
    <w:rsid w:val="00555BDE"/>
    <w:rsid w:val="005878AA"/>
    <w:rsid w:val="00594A6D"/>
    <w:rsid w:val="00633743"/>
    <w:rsid w:val="006345A8"/>
    <w:rsid w:val="00640A99"/>
    <w:rsid w:val="006B1669"/>
    <w:rsid w:val="006E7FEA"/>
    <w:rsid w:val="007322BA"/>
    <w:rsid w:val="0074085D"/>
    <w:rsid w:val="00754C20"/>
    <w:rsid w:val="0076012F"/>
    <w:rsid w:val="00770371"/>
    <w:rsid w:val="007C5434"/>
    <w:rsid w:val="007E5E98"/>
    <w:rsid w:val="00806494"/>
    <w:rsid w:val="00837752"/>
    <w:rsid w:val="00864365"/>
    <w:rsid w:val="00876154"/>
    <w:rsid w:val="0088076E"/>
    <w:rsid w:val="00881ADC"/>
    <w:rsid w:val="009A1C39"/>
    <w:rsid w:val="00AA6884"/>
    <w:rsid w:val="00AB4489"/>
    <w:rsid w:val="00AB7576"/>
    <w:rsid w:val="00AC03B4"/>
    <w:rsid w:val="00AD6B07"/>
    <w:rsid w:val="00B0359E"/>
    <w:rsid w:val="00B70E5A"/>
    <w:rsid w:val="00BB37BD"/>
    <w:rsid w:val="00BE7157"/>
    <w:rsid w:val="00BF034B"/>
    <w:rsid w:val="00C2596C"/>
    <w:rsid w:val="00C72E4D"/>
    <w:rsid w:val="00C84701"/>
    <w:rsid w:val="00CD73D6"/>
    <w:rsid w:val="00CD750C"/>
    <w:rsid w:val="00D03128"/>
    <w:rsid w:val="00D11045"/>
    <w:rsid w:val="00D33E34"/>
    <w:rsid w:val="00DB252D"/>
    <w:rsid w:val="00E06415"/>
    <w:rsid w:val="00EA52B2"/>
    <w:rsid w:val="00EF2CED"/>
    <w:rsid w:val="00F44C95"/>
    <w:rsid w:val="00F6471F"/>
    <w:rsid w:val="00F75CD7"/>
    <w:rsid w:val="3AC5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994</Words>
  <Characters>5672</Characters>
  <Lines>47</Lines>
  <Paragraphs>13</Paragraphs>
  <TotalTime>2</TotalTime>
  <ScaleCrop>false</ScaleCrop>
  <LinksUpToDate>false</LinksUpToDate>
  <CharactersWithSpaces>6653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2020-10-21T02:14:00Z</dcterms:created>
  <dc:creator>李小涛</dc:creator>
  <cp:lastModifiedBy>水中鱼儿</cp:lastModifiedBy>
  <dcterms:modified xsi:type="dcterms:W3CDTF">2020-10-23T02:37:28Z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